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0E95" w14:textId="203C5116" w:rsidR="002856D5" w:rsidRPr="00892199" w:rsidRDefault="005670DC" w:rsidP="00892199">
      <w:pPr>
        <w:jc w:val="center"/>
        <w:rPr>
          <w:b/>
          <w:sz w:val="32"/>
          <w:szCs w:val="32"/>
          <w:u w:val="single"/>
        </w:rPr>
      </w:pPr>
      <w:bookmarkStart w:id="0" w:name="_Hlk7940507"/>
      <w:bookmarkStart w:id="1" w:name="_Hlk7938832"/>
      <w:bookmarkEnd w:id="0"/>
      <w:r w:rsidRPr="002856D5">
        <w:rPr>
          <w:rFonts w:hint="eastAsia"/>
          <w:b/>
          <w:sz w:val="32"/>
          <w:szCs w:val="32"/>
          <w:highlight w:val="yellow"/>
        </w:rPr>
        <w:t>東京経済大学陸上競技部メールニュース</w:t>
      </w:r>
      <w:r w:rsidRPr="002856D5">
        <w:rPr>
          <w:b/>
          <w:sz w:val="32"/>
          <w:szCs w:val="32"/>
          <w:highlight w:val="yellow"/>
        </w:rPr>
        <w:t>2020-</w:t>
      </w:r>
      <w:r w:rsidR="004A2764" w:rsidRPr="002856D5">
        <w:rPr>
          <w:rFonts w:hint="eastAsia"/>
          <w:b/>
          <w:sz w:val="32"/>
          <w:szCs w:val="32"/>
          <w:highlight w:val="yellow"/>
        </w:rPr>
        <w:t>9</w:t>
      </w:r>
      <w:r w:rsidRPr="002856D5">
        <w:rPr>
          <w:b/>
          <w:sz w:val="32"/>
          <w:szCs w:val="32"/>
          <w:highlight w:val="yellow"/>
        </w:rPr>
        <w:t>(2020.</w:t>
      </w:r>
      <w:r w:rsidR="004A2764" w:rsidRPr="002856D5">
        <w:rPr>
          <w:rFonts w:hint="eastAsia"/>
          <w:b/>
          <w:sz w:val="32"/>
          <w:szCs w:val="32"/>
          <w:highlight w:val="yellow"/>
        </w:rPr>
        <w:t>10.26</w:t>
      </w:r>
      <w:r w:rsidRPr="002856D5">
        <w:rPr>
          <w:b/>
          <w:sz w:val="32"/>
          <w:szCs w:val="32"/>
          <w:highlight w:val="yellow"/>
        </w:rPr>
        <w:t>)</w:t>
      </w:r>
      <w:bookmarkEnd w:id="1"/>
    </w:p>
    <w:p w14:paraId="06DC331D" w14:textId="2E219556" w:rsidR="002856D5" w:rsidRDefault="002856D5" w:rsidP="002856D5">
      <w:pPr>
        <w:rPr>
          <w:rFonts w:ascii="ＪＳ明朝" w:eastAsia="ＪＳ明朝"/>
        </w:rPr>
      </w:pPr>
      <w:r w:rsidRPr="002856D5">
        <w:rPr>
          <w:rFonts w:hint="eastAsia"/>
          <w:b/>
          <w:sz w:val="32"/>
          <w:szCs w:val="32"/>
        </w:rPr>
        <w:t xml:space="preserve">平成国際大学競技会結果　</w:t>
      </w:r>
      <w:r>
        <w:rPr>
          <w:rFonts w:hint="eastAsia"/>
        </w:rPr>
        <w:t xml:space="preserve">　　</w:t>
      </w:r>
      <w:r w:rsidRPr="002856D5">
        <w:rPr>
          <w:rFonts w:ascii="ＪＳ明朝" w:eastAsia="ＪＳ明朝" w:hint="eastAsia"/>
        </w:rPr>
        <w:t>10月24日　　鴻巣競技場</w:t>
      </w:r>
    </w:p>
    <w:p w14:paraId="42BD8849" w14:textId="474BAEF0" w:rsidR="002856D5" w:rsidRPr="002856D5" w:rsidRDefault="002856D5" w:rsidP="002856D5">
      <w:pPr>
        <w:rPr>
          <w:rFonts w:ascii="ＪＳ明朝" w:eastAsia="ＪＳ明朝"/>
          <w:b/>
          <w:sz w:val="36"/>
          <w:szCs w:val="36"/>
        </w:rPr>
      </w:pPr>
      <w:r w:rsidRPr="002856D5">
        <w:rPr>
          <w:rFonts w:ascii="ＪＳ明朝" w:eastAsia="ＪＳ明朝" w:hint="eastAsia"/>
          <w:b/>
          <w:sz w:val="36"/>
          <w:szCs w:val="36"/>
        </w:rPr>
        <w:t>～大川歩夢（2）、5000ｍで東経新</w:t>
      </w:r>
      <w:r>
        <w:rPr>
          <w:rFonts w:ascii="ＪＳ明朝" w:eastAsia="ＪＳ明朝" w:hint="eastAsia"/>
          <w:b/>
          <w:sz w:val="36"/>
          <w:szCs w:val="36"/>
        </w:rPr>
        <w:t>・</w:t>
      </w:r>
      <w:r w:rsidRPr="002856D5">
        <w:rPr>
          <w:rFonts w:ascii="ＪＳ明朝" w:eastAsia="ＪＳ明朝" w:hint="eastAsia"/>
          <w:b/>
          <w:sz w:val="36"/>
          <w:szCs w:val="36"/>
        </w:rPr>
        <w:t>14分09秒09</w:t>
      </w:r>
      <w:r>
        <w:rPr>
          <w:rFonts w:ascii="ＪＳ明朝" w:eastAsia="ＪＳ明朝" w:hint="eastAsia"/>
          <w:b/>
          <w:sz w:val="36"/>
          <w:szCs w:val="36"/>
        </w:rPr>
        <w:t>！！！</w:t>
      </w:r>
      <w:r w:rsidRPr="002856D5">
        <w:rPr>
          <w:rFonts w:ascii="ＪＳ明朝" w:eastAsia="ＪＳ明朝" w:hint="eastAsia"/>
          <w:b/>
          <w:sz w:val="36"/>
          <w:szCs w:val="36"/>
        </w:rPr>
        <w:t>～</w:t>
      </w:r>
    </w:p>
    <w:p w14:paraId="385C3621" w14:textId="5B046398" w:rsidR="002856D5" w:rsidRDefault="002856D5" w:rsidP="002856D5">
      <w:pPr>
        <w:rPr>
          <w:rFonts w:ascii="ＪＳ明朝" w:eastAsia="ＪＳ明朝"/>
        </w:rPr>
      </w:pPr>
      <w:r>
        <w:rPr>
          <w:rFonts w:ascii="メイリオ" w:eastAsia="メイリオ" w:hAnsi="メイリオ"/>
          <w:noProof/>
          <w:color w:val="585858"/>
          <w:sz w:val="22"/>
        </w:rPr>
        <w:drawing>
          <wp:inline distT="0" distB="0" distL="0" distR="0" wp14:anchorId="5A352DEA" wp14:editId="61134B84">
            <wp:extent cx="2486025" cy="1885950"/>
            <wp:effectExtent l="0" t="0" r="9525" b="0"/>
            <wp:docPr id="5" name="図 5" descr="_20201026_162532">
              <a:hlinkClick xmlns:a="http://schemas.openxmlformats.org/drawingml/2006/main" r:id="rId5" tgtFrame="&quot;_blank&quot;" tooltip="&quot;_20201026_162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20201026_162532">
                      <a:hlinkClick r:id="rId5" tgtFrame="&quot;_blank&quot;" tooltip="&quot;_20201026_16253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885950"/>
                    </a:xfrm>
                    <a:prstGeom prst="rect">
                      <a:avLst/>
                    </a:prstGeom>
                    <a:noFill/>
                    <a:ln>
                      <a:noFill/>
                    </a:ln>
                  </pic:spPr>
                </pic:pic>
              </a:graphicData>
            </a:graphic>
          </wp:inline>
        </w:drawing>
      </w:r>
      <w:r w:rsidR="00892199">
        <w:rPr>
          <w:rFonts w:ascii="ＪＳ明朝" w:eastAsia="ＪＳ明朝" w:hint="eastAsia"/>
        </w:rPr>
        <w:t xml:space="preserve"> </w:t>
      </w:r>
      <w:r w:rsidR="00892199">
        <w:rPr>
          <w:rFonts w:ascii="メイリオ" w:eastAsia="メイリオ" w:hAnsi="メイリオ"/>
          <w:noProof/>
          <w:color w:val="585858"/>
          <w:sz w:val="22"/>
        </w:rPr>
        <w:drawing>
          <wp:inline distT="0" distB="0" distL="0" distR="0" wp14:anchorId="526DB0EF" wp14:editId="3CF77B02">
            <wp:extent cx="2486025" cy="1905000"/>
            <wp:effectExtent l="0" t="0" r="9525" b="0"/>
            <wp:docPr id="4" name="図 4" descr="_20201026_162237">
              <a:hlinkClick xmlns:a="http://schemas.openxmlformats.org/drawingml/2006/main" r:id="rId7" tgtFrame="&quot;_blank&quot;" tooltip="&quot;_20201026_1622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20201026_162237">
                      <a:hlinkClick r:id="rId7" tgtFrame="&quot;_blank&quot;" tooltip="&quot;_20201026_162237&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905000"/>
                    </a:xfrm>
                    <a:prstGeom prst="rect">
                      <a:avLst/>
                    </a:prstGeom>
                    <a:noFill/>
                    <a:ln>
                      <a:noFill/>
                    </a:ln>
                  </pic:spPr>
                </pic:pic>
              </a:graphicData>
            </a:graphic>
          </wp:inline>
        </w:drawing>
      </w:r>
    </w:p>
    <w:p w14:paraId="1B34606F" w14:textId="2E7806A6" w:rsidR="002856D5" w:rsidRDefault="00892199" w:rsidP="00892199">
      <w:pPr>
        <w:ind w:firstLineChars="300" w:firstLine="630"/>
        <w:rPr>
          <w:rFonts w:ascii="ＪＳ明朝" w:eastAsia="ＪＳ明朝"/>
        </w:rPr>
      </w:pPr>
      <w:r>
        <w:rPr>
          <w:rFonts w:ascii="ＪＳ明朝" w:eastAsia="ＪＳ明朝" w:hint="eastAsia"/>
        </w:rPr>
        <w:t>5000ｍ・東経新　大川（2）　　　　　　　14分30秒切　村田（1）</w:t>
      </w:r>
    </w:p>
    <w:p w14:paraId="4DA3CEAB" w14:textId="77777777" w:rsidR="00892199" w:rsidRDefault="00892199" w:rsidP="00892199">
      <w:pPr>
        <w:ind w:firstLineChars="300" w:firstLine="630"/>
        <w:rPr>
          <w:rFonts w:ascii="ＪＳ明朝" w:eastAsia="ＪＳ明朝"/>
        </w:rPr>
      </w:pPr>
    </w:p>
    <w:p w14:paraId="627AC86E" w14:textId="77777777" w:rsidR="000D22E9" w:rsidRDefault="002856D5" w:rsidP="000D22E9">
      <w:pPr>
        <w:ind w:left="210" w:hangingChars="100" w:hanging="210"/>
        <w:rPr>
          <w:rFonts w:ascii="ＪＳ明朝" w:eastAsia="ＪＳ明朝"/>
          <w:sz w:val="22"/>
        </w:rPr>
      </w:pPr>
      <w:r w:rsidRPr="002856D5">
        <w:rPr>
          <w:rFonts w:hint="eastAsia"/>
        </w:rPr>
        <w:t>【3000ｍ】</w:t>
      </w:r>
      <w:r w:rsidRPr="002856D5">
        <w:rPr>
          <w:rFonts w:hint="eastAsia"/>
        </w:rPr>
        <w:br/>
      </w:r>
      <w:r w:rsidRPr="002856D5">
        <w:rPr>
          <w:rFonts w:ascii="ＪＳ明朝" w:eastAsia="ＪＳ明朝" w:hint="eastAsia"/>
          <w:sz w:val="22"/>
        </w:rPr>
        <w:t>2組</w:t>
      </w:r>
      <w:r w:rsidRPr="002856D5">
        <w:rPr>
          <w:rFonts w:ascii="ＪＳ明朝" w:eastAsia="ＪＳ明朝" w:hint="eastAsia"/>
          <w:sz w:val="22"/>
        </w:rPr>
        <w:br/>
        <w:t xml:space="preserve">西尾祐一郎（4）　</w:t>
      </w:r>
      <w:r w:rsidR="000D22E9">
        <w:rPr>
          <w:rFonts w:ascii="ＪＳ明朝" w:eastAsia="ＪＳ明朝" w:hint="eastAsia"/>
          <w:sz w:val="22"/>
        </w:rPr>
        <w:t>9.03.8</w:t>
      </w:r>
    </w:p>
    <w:p w14:paraId="7DE73A02" w14:textId="305DCFF3" w:rsidR="002856D5" w:rsidRPr="00F15CB6" w:rsidRDefault="002856D5" w:rsidP="000D22E9">
      <w:pPr>
        <w:ind w:left="210" w:hangingChars="100" w:hanging="210"/>
        <w:rPr>
          <w:rFonts w:ascii="ＪＳ明朝" w:eastAsia="ＪＳ明朝"/>
          <w:b/>
          <w:sz w:val="22"/>
        </w:rPr>
      </w:pPr>
      <w:r w:rsidRPr="002856D5">
        <w:rPr>
          <w:rFonts w:hint="eastAsia"/>
        </w:rPr>
        <w:t>【5000ｍ】</w:t>
      </w:r>
      <w:r w:rsidRPr="002856D5">
        <w:rPr>
          <w:rFonts w:hint="eastAsia"/>
        </w:rPr>
        <w:br/>
      </w:r>
      <w:r w:rsidRPr="002856D5">
        <w:rPr>
          <w:rFonts w:ascii="ＪＳ明朝" w:eastAsia="ＪＳ明朝" w:hint="eastAsia"/>
          <w:sz w:val="22"/>
        </w:rPr>
        <w:t>3組</w:t>
      </w:r>
      <w:r w:rsidRPr="002856D5">
        <w:rPr>
          <w:rFonts w:ascii="ＪＳ明朝" w:eastAsia="ＪＳ明朝" w:hint="eastAsia"/>
          <w:sz w:val="22"/>
        </w:rPr>
        <w:br/>
        <w:t>蟹江</w:t>
      </w:r>
      <w:r w:rsidR="00636EDB">
        <w:rPr>
          <w:rFonts w:ascii="ＪＳ明朝" w:eastAsia="ＪＳ明朝" w:hint="eastAsia"/>
          <w:sz w:val="22"/>
        </w:rPr>
        <w:t xml:space="preserve">　</w:t>
      </w:r>
      <w:r w:rsidRPr="002856D5">
        <w:rPr>
          <w:rFonts w:ascii="ＪＳ明朝" w:eastAsia="ＪＳ明朝" w:hint="eastAsia"/>
          <w:sz w:val="22"/>
        </w:rPr>
        <w:t xml:space="preserve">達樹（1）　15.17.33　　　　</w:t>
      </w:r>
      <w:r w:rsidRPr="002856D5">
        <w:rPr>
          <w:rFonts w:ascii="ＪＳ明朝" w:eastAsia="ＪＳ明朝" w:hint="eastAsia"/>
          <w:sz w:val="22"/>
        </w:rPr>
        <w:br/>
        <w:t>5組</w:t>
      </w:r>
      <w:r w:rsidRPr="002856D5">
        <w:rPr>
          <w:rFonts w:ascii="ＪＳ明朝" w:eastAsia="ＪＳ明朝" w:hint="eastAsia"/>
          <w:sz w:val="22"/>
        </w:rPr>
        <w:br/>
        <w:t>島津</w:t>
      </w:r>
      <w:r w:rsidR="00636EDB">
        <w:rPr>
          <w:rFonts w:ascii="ＪＳ明朝" w:eastAsia="ＪＳ明朝" w:hint="eastAsia"/>
          <w:sz w:val="22"/>
        </w:rPr>
        <w:t xml:space="preserve">　</w:t>
      </w:r>
      <w:r w:rsidRPr="002856D5">
        <w:rPr>
          <w:rFonts w:ascii="ＪＳ明朝" w:eastAsia="ＪＳ明朝" w:hint="eastAsia"/>
          <w:sz w:val="22"/>
        </w:rPr>
        <w:t xml:space="preserve">謙介（2）　14.53.82　　</w:t>
      </w:r>
      <w:r w:rsidRPr="002856D5">
        <w:rPr>
          <w:rFonts w:ascii="ＪＳ明朝" w:eastAsia="ＪＳ明朝" w:hint="eastAsia"/>
          <w:color w:val="FF0000"/>
          <w:sz w:val="22"/>
        </w:rPr>
        <w:t>自己新</w:t>
      </w:r>
      <w:r w:rsidRPr="002856D5">
        <w:rPr>
          <w:rFonts w:ascii="ＪＳ明朝" w:eastAsia="ＪＳ明朝" w:hint="eastAsia"/>
          <w:sz w:val="22"/>
        </w:rPr>
        <w:br/>
        <w:t xml:space="preserve">小池　</w:t>
      </w:r>
      <w:r w:rsidR="00636EDB">
        <w:rPr>
          <w:rFonts w:ascii="ＪＳ明朝" w:eastAsia="ＪＳ明朝" w:hint="eastAsia"/>
          <w:sz w:val="22"/>
        </w:rPr>
        <w:t xml:space="preserve">　</w:t>
      </w:r>
      <w:r w:rsidRPr="002856D5">
        <w:rPr>
          <w:rFonts w:ascii="ＪＳ明朝" w:eastAsia="ＪＳ明朝" w:hint="eastAsia"/>
          <w:sz w:val="22"/>
        </w:rPr>
        <w:t xml:space="preserve">彪（2）　15.02.06　　</w:t>
      </w:r>
      <w:r w:rsidRPr="002856D5">
        <w:rPr>
          <w:rFonts w:ascii="ＪＳ明朝" w:eastAsia="ＪＳ明朝" w:hint="eastAsia"/>
          <w:color w:val="FF0000"/>
          <w:sz w:val="22"/>
        </w:rPr>
        <w:t>自己新</w:t>
      </w:r>
      <w:r w:rsidRPr="002856D5">
        <w:rPr>
          <w:rFonts w:ascii="ＪＳ明朝" w:eastAsia="ＪＳ明朝" w:hint="eastAsia"/>
          <w:color w:val="FF0000"/>
          <w:sz w:val="22"/>
        </w:rPr>
        <w:br/>
      </w:r>
      <w:r w:rsidRPr="002856D5">
        <w:rPr>
          <w:rFonts w:ascii="ＪＳ明朝" w:eastAsia="ＪＳ明朝" w:hint="eastAsia"/>
          <w:sz w:val="22"/>
        </w:rPr>
        <w:t>福井</w:t>
      </w:r>
      <w:r w:rsidR="00636EDB">
        <w:rPr>
          <w:rFonts w:ascii="ＪＳ明朝" w:eastAsia="ＪＳ明朝" w:hint="eastAsia"/>
          <w:sz w:val="22"/>
        </w:rPr>
        <w:t xml:space="preserve">　</w:t>
      </w:r>
      <w:r w:rsidRPr="002856D5">
        <w:rPr>
          <w:rFonts w:ascii="ＪＳ明朝" w:eastAsia="ＪＳ明朝" w:hint="eastAsia"/>
          <w:sz w:val="22"/>
        </w:rPr>
        <w:t xml:space="preserve">悠斗（1）　15.04.15　　</w:t>
      </w:r>
      <w:r w:rsidRPr="002856D5">
        <w:rPr>
          <w:rFonts w:ascii="ＪＳ明朝" w:eastAsia="ＪＳ明朝" w:hint="eastAsia"/>
          <w:sz w:val="22"/>
        </w:rPr>
        <w:br/>
        <w:t>渡邉</w:t>
      </w:r>
      <w:r w:rsidR="00636EDB">
        <w:rPr>
          <w:rFonts w:ascii="ＪＳ明朝" w:eastAsia="ＪＳ明朝" w:hint="eastAsia"/>
          <w:sz w:val="22"/>
        </w:rPr>
        <w:t xml:space="preserve">　</w:t>
      </w:r>
      <w:r w:rsidRPr="002856D5">
        <w:rPr>
          <w:rFonts w:ascii="ＪＳ明朝" w:eastAsia="ＪＳ明朝" w:hint="eastAsia"/>
          <w:sz w:val="22"/>
        </w:rPr>
        <w:t xml:space="preserve">礼恩（2）　15.17.04　　</w:t>
      </w:r>
      <w:r w:rsidRPr="002856D5">
        <w:rPr>
          <w:rFonts w:ascii="ＪＳ明朝" w:eastAsia="ＪＳ明朝" w:hint="eastAsia"/>
          <w:color w:val="FF0000"/>
          <w:sz w:val="22"/>
        </w:rPr>
        <w:t>自己新</w:t>
      </w:r>
      <w:r w:rsidRPr="002856D5">
        <w:rPr>
          <w:rFonts w:ascii="ＪＳ明朝" w:eastAsia="ＪＳ明朝" w:hint="eastAsia"/>
          <w:sz w:val="22"/>
        </w:rPr>
        <w:br/>
        <w:t>吉良</w:t>
      </w:r>
      <w:r w:rsidR="00636EDB">
        <w:rPr>
          <w:rFonts w:ascii="ＪＳ明朝" w:eastAsia="ＪＳ明朝" w:hint="eastAsia"/>
          <w:sz w:val="22"/>
        </w:rPr>
        <w:t xml:space="preserve">　</w:t>
      </w:r>
      <w:r w:rsidRPr="002856D5">
        <w:rPr>
          <w:rFonts w:ascii="ＪＳ明朝" w:eastAsia="ＪＳ明朝" w:hint="eastAsia"/>
          <w:sz w:val="22"/>
        </w:rPr>
        <w:t xml:space="preserve">大樹（3）　15.29.98　　　</w:t>
      </w:r>
      <w:r w:rsidRPr="002856D5">
        <w:rPr>
          <w:rFonts w:ascii="ＪＳ明朝" w:eastAsia="ＪＳ明朝" w:hint="eastAsia"/>
          <w:sz w:val="22"/>
        </w:rPr>
        <w:br/>
        <w:t>高橋</w:t>
      </w:r>
      <w:r w:rsidR="00636EDB">
        <w:rPr>
          <w:rFonts w:ascii="ＪＳ明朝" w:eastAsia="ＪＳ明朝" w:hint="eastAsia"/>
          <w:sz w:val="22"/>
        </w:rPr>
        <w:t xml:space="preserve">　</w:t>
      </w:r>
      <w:r w:rsidRPr="002856D5">
        <w:rPr>
          <w:rFonts w:ascii="ＪＳ明朝" w:eastAsia="ＪＳ明朝" w:hint="eastAsia"/>
          <w:sz w:val="22"/>
        </w:rPr>
        <w:t xml:space="preserve">将英（1）　15.51.88　　</w:t>
      </w:r>
      <w:r w:rsidRPr="002856D5">
        <w:rPr>
          <w:rFonts w:ascii="ＪＳ明朝" w:eastAsia="ＪＳ明朝" w:hint="eastAsia"/>
          <w:sz w:val="22"/>
        </w:rPr>
        <w:br/>
        <w:t>深沢</w:t>
      </w:r>
      <w:r w:rsidR="00636EDB">
        <w:rPr>
          <w:rFonts w:ascii="ＪＳ明朝" w:eastAsia="ＪＳ明朝" w:hint="eastAsia"/>
          <w:sz w:val="22"/>
        </w:rPr>
        <w:t xml:space="preserve">　</w:t>
      </w:r>
      <w:r w:rsidRPr="002856D5">
        <w:rPr>
          <w:rFonts w:ascii="ＪＳ明朝" w:eastAsia="ＪＳ明朝" w:hint="eastAsia"/>
          <w:sz w:val="22"/>
        </w:rPr>
        <w:t xml:space="preserve">竜生（1）　16.14.75　　</w:t>
      </w:r>
      <w:r w:rsidRPr="002856D5">
        <w:rPr>
          <w:rFonts w:ascii="ＪＳ明朝" w:eastAsia="ＪＳ明朝" w:hint="eastAsia"/>
          <w:sz w:val="22"/>
        </w:rPr>
        <w:br/>
      </w:r>
      <w:r w:rsidRPr="002856D5">
        <w:rPr>
          <w:rFonts w:ascii="ＪＳ明朝" w:eastAsia="ＪＳ明朝" w:hint="eastAsia"/>
          <w:sz w:val="22"/>
        </w:rPr>
        <w:lastRenderedPageBreak/>
        <w:t>9組</w:t>
      </w:r>
      <w:r w:rsidRPr="002856D5">
        <w:rPr>
          <w:rFonts w:ascii="ＪＳ明朝" w:eastAsia="ＪＳ明朝" w:hint="eastAsia"/>
          <w:sz w:val="22"/>
        </w:rPr>
        <w:br/>
        <w:t>村田</w:t>
      </w:r>
      <w:r w:rsidR="00636EDB">
        <w:rPr>
          <w:rFonts w:ascii="ＪＳ明朝" w:eastAsia="ＪＳ明朝" w:hint="eastAsia"/>
          <w:sz w:val="22"/>
        </w:rPr>
        <w:t xml:space="preserve">　</w:t>
      </w:r>
      <w:r w:rsidRPr="002856D5">
        <w:rPr>
          <w:rFonts w:ascii="ＪＳ明朝" w:eastAsia="ＪＳ明朝" w:hint="eastAsia"/>
          <w:sz w:val="22"/>
        </w:rPr>
        <w:t xml:space="preserve">悠樹（1）　14.27.05　　 </w:t>
      </w:r>
      <w:r w:rsidRPr="006216D2">
        <w:rPr>
          <w:rFonts w:ascii="ＪＳ明朝" w:eastAsia="ＪＳ明朝" w:hint="eastAsia"/>
          <w:b/>
          <w:color w:val="FF0000"/>
          <w:sz w:val="22"/>
        </w:rPr>
        <w:t>自己新</w:t>
      </w:r>
      <w:r w:rsidR="006216D2" w:rsidRPr="006216D2">
        <w:rPr>
          <w:rFonts w:ascii="ＪＳ明朝" w:eastAsia="ＪＳ明朝" w:hint="eastAsia"/>
          <w:b/>
          <w:color w:val="FF0000"/>
          <w:sz w:val="22"/>
        </w:rPr>
        <w:t xml:space="preserve">　関東IC標準B突破</w:t>
      </w:r>
      <w:r w:rsidRPr="006216D2">
        <w:rPr>
          <w:rFonts w:ascii="ＪＳ明朝" w:eastAsia="ＪＳ明朝" w:hint="eastAsia"/>
          <w:b/>
          <w:color w:val="FF0000"/>
          <w:sz w:val="22"/>
        </w:rPr>
        <w:br/>
      </w:r>
      <w:r w:rsidRPr="002856D5">
        <w:rPr>
          <w:rFonts w:ascii="ＪＳ明朝" w:eastAsia="ＪＳ明朝" w:hint="eastAsia"/>
          <w:sz w:val="22"/>
        </w:rPr>
        <w:t>竹尾</w:t>
      </w:r>
      <w:r w:rsidR="00636EDB">
        <w:rPr>
          <w:rFonts w:ascii="ＪＳ明朝" w:eastAsia="ＪＳ明朝" w:hint="eastAsia"/>
          <w:sz w:val="22"/>
        </w:rPr>
        <w:t xml:space="preserve">　</w:t>
      </w:r>
      <w:r w:rsidRPr="002856D5">
        <w:rPr>
          <w:rFonts w:ascii="ＪＳ明朝" w:eastAsia="ＪＳ明朝" w:hint="eastAsia"/>
          <w:sz w:val="22"/>
        </w:rPr>
        <w:t xml:space="preserve">奏哉（1）　14.33.68　　</w:t>
      </w:r>
      <w:r>
        <w:rPr>
          <w:rFonts w:ascii="ＪＳ明朝" w:eastAsia="ＪＳ明朝" w:hint="eastAsia"/>
          <w:sz w:val="22"/>
        </w:rPr>
        <w:t xml:space="preserve"> </w:t>
      </w:r>
      <w:r w:rsidRPr="002856D5">
        <w:rPr>
          <w:rFonts w:ascii="ＪＳ明朝" w:eastAsia="ＪＳ明朝" w:hint="eastAsia"/>
          <w:color w:val="FF0000"/>
          <w:sz w:val="22"/>
        </w:rPr>
        <w:t>自己新</w:t>
      </w:r>
      <w:r w:rsidRPr="002856D5">
        <w:rPr>
          <w:rFonts w:ascii="ＪＳ明朝" w:eastAsia="ＪＳ明朝" w:hint="eastAsia"/>
          <w:color w:val="FF0000"/>
          <w:sz w:val="22"/>
        </w:rPr>
        <w:br/>
      </w:r>
      <w:r w:rsidRPr="002856D5">
        <w:rPr>
          <w:rFonts w:ascii="ＪＳ明朝" w:eastAsia="ＪＳ明朝" w:hint="eastAsia"/>
          <w:sz w:val="22"/>
        </w:rPr>
        <w:t>12組</w:t>
      </w:r>
      <w:r w:rsidRPr="002856D5">
        <w:rPr>
          <w:rFonts w:ascii="ＪＳ明朝" w:eastAsia="ＪＳ明朝" w:hint="eastAsia"/>
          <w:sz w:val="22"/>
        </w:rPr>
        <w:br/>
        <w:t>大川</w:t>
      </w:r>
      <w:r w:rsidR="00636EDB">
        <w:rPr>
          <w:rFonts w:ascii="ＪＳ明朝" w:eastAsia="ＪＳ明朝" w:hint="eastAsia"/>
          <w:sz w:val="22"/>
        </w:rPr>
        <w:t xml:space="preserve">　</w:t>
      </w:r>
      <w:r w:rsidRPr="002856D5">
        <w:rPr>
          <w:rFonts w:ascii="ＪＳ明朝" w:eastAsia="ＪＳ明朝" w:hint="eastAsia"/>
          <w:sz w:val="22"/>
        </w:rPr>
        <w:t xml:space="preserve">歩夢（2）　</w:t>
      </w:r>
      <w:r w:rsidR="005A125A">
        <w:rPr>
          <w:rFonts w:ascii="ＪＳ明朝" w:eastAsia="ＪＳ明朝" w:hint="eastAsia"/>
          <w:sz w:val="22"/>
        </w:rPr>
        <w:t>14.09.</w:t>
      </w:r>
      <w:r w:rsidRPr="002856D5">
        <w:rPr>
          <w:rFonts w:ascii="ＪＳ明朝" w:eastAsia="ＪＳ明朝" w:hint="eastAsia"/>
          <w:sz w:val="22"/>
        </w:rPr>
        <w:t xml:space="preserve">09　　</w:t>
      </w:r>
      <w:r>
        <w:rPr>
          <w:rFonts w:ascii="ＪＳ明朝" w:eastAsia="ＪＳ明朝" w:hint="eastAsia"/>
          <w:sz w:val="22"/>
        </w:rPr>
        <w:t xml:space="preserve"> </w:t>
      </w:r>
      <w:r w:rsidRPr="00F15CB6">
        <w:rPr>
          <w:rFonts w:ascii="ＪＳ明朝" w:eastAsia="ＪＳ明朝" w:hint="eastAsia"/>
          <w:b/>
          <w:color w:val="FF0000"/>
          <w:sz w:val="22"/>
        </w:rPr>
        <w:t>自己新・東経新</w:t>
      </w:r>
      <w:r w:rsidR="006216D2">
        <w:rPr>
          <w:rFonts w:ascii="ＪＳ明朝" w:eastAsia="ＪＳ明朝" w:hint="eastAsia"/>
          <w:b/>
          <w:color w:val="FF0000"/>
          <w:sz w:val="22"/>
        </w:rPr>
        <w:t xml:space="preserve">　関東IC標準A突破</w:t>
      </w:r>
    </w:p>
    <w:p w14:paraId="369E9C84" w14:textId="77777777" w:rsidR="002856D5" w:rsidRDefault="002856D5" w:rsidP="002856D5">
      <w:pPr>
        <w:rPr>
          <w:rFonts w:ascii="ＪＳ明朝" w:eastAsia="ＪＳ明朝"/>
          <w:sz w:val="22"/>
        </w:rPr>
      </w:pPr>
    </w:p>
    <w:p w14:paraId="482DBEF4" w14:textId="14BF98A7" w:rsidR="005A125A" w:rsidRPr="002856D5" w:rsidRDefault="005A125A" w:rsidP="00975E55">
      <w:pPr>
        <w:ind w:firstLineChars="100" w:firstLine="220"/>
        <w:rPr>
          <w:rFonts w:ascii="ＪＳ明朝" w:eastAsia="ＪＳ明朝"/>
          <w:sz w:val="22"/>
        </w:rPr>
      </w:pPr>
      <w:r>
        <w:rPr>
          <w:rFonts w:ascii="ＪＳ明朝" w:eastAsia="ＪＳ明朝" w:hint="eastAsia"/>
          <w:sz w:val="22"/>
        </w:rPr>
        <w:t>1週間前の箱根駅伝予選会チームトップの大川（2）が</w:t>
      </w:r>
      <w:r w:rsidR="004D1F84">
        <w:rPr>
          <w:rFonts w:ascii="ＪＳ明朝" w:eastAsia="ＪＳ明朝" w:hint="eastAsia"/>
          <w:sz w:val="22"/>
        </w:rPr>
        <w:t>5000ｍで</w:t>
      </w:r>
      <w:r>
        <w:rPr>
          <w:rFonts w:ascii="ＪＳ明朝" w:eastAsia="ＪＳ明朝" w:hint="eastAsia"/>
          <w:sz w:val="22"/>
        </w:rPr>
        <w:t>東経大新記録を樹立しました。</w:t>
      </w:r>
      <w:r w:rsidR="00092DAB">
        <w:rPr>
          <w:rFonts w:ascii="ＪＳ明朝" w:eastAsia="ＪＳ明朝" w:hint="eastAsia"/>
          <w:sz w:val="22"/>
        </w:rPr>
        <w:t>スタートから常に集団の前方で余裕のある走り、むしろ余裕がありすぎて前方の選手に合わせるため歩幅を詰めて走っていました。ラスト1000ｍのラップは2分40秒、驚異的なラストスパートで東経新を樹立しました。そのほか、村田（1）が14分30切り、竹尾（1）も14分33と好記録で走破しました。</w:t>
      </w:r>
      <w:r w:rsidR="004D1F84">
        <w:rPr>
          <w:rFonts w:ascii="ＪＳ明朝" w:eastAsia="ＪＳ明朝" w:hint="eastAsia"/>
          <w:sz w:val="22"/>
        </w:rPr>
        <w:t>1、2年生の急成長がチームを活気付かせています。</w:t>
      </w:r>
    </w:p>
    <w:p w14:paraId="695CC0BB" w14:textId="77777777" w:rsidR="00301241" w:rsidRDefault="002856D5" w:rsidP="00301241">
      <w:pPr>
        <w:ind w:left="1260" w:hangingChars="600" w:hanging="1260"/>
      </w:pPr>
      <w:r w:rsidRPr="00301241">
        <w:rPr>
          <w:noProof/>
        </w:rPr>
        <w:drawing>
          <wp:inline distT="0" distB="0" distL="0" distR="0" wp14:anchorId="52B776B7" wp14:editId="324B5F4C">
            <wp:extent cx="2057400" cy="1600200"/>
            <wp:effectExtent l="0" t="0" r="0" b="0"/>
            <wp:docPr id="1" name="図 1" descr="IMG_3667">
              <a:hlinkClick xmlns:a="http://schemas.openxmlformats.org/drawingml/2006/main" r:id="rId9" tgtFrame="&quot;_blank&quot;" tooltip="&quot;IMG_366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667">
                      <a:hlinkClick r:id="rId9" tgtFrame="&quot;_blank&quot;" tooltip="&quot;IMG_3667&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600200"/>
                    </a:xfrm>
                    <a:prstGeom prst="rect">
                      <a:avLst/>
                    </a:prstGeom>
                    <a:noFill/>
                    <a:ln>
                      <a:noFill/>
                    </a:ln>
                  </pic:spPr>
                </pic:pic>
              </a:graphicData>
            </a:graphic>
          </wp:inline>
        </w:drawing>
      </w:r>
      <w:r w:rsidR="00F15CB6" w:rsidRPr="00301241">
        <w:rPr>
          <w:rFonts w:hint="eastAsia"/>
        </w:rPr>
        <w:t xml:space="preserve"> </w:t>
      </w:r>
      <w:r w:rsidR="00F15CB6" w:rsidRPr="00301241">
        <w:rPr>
          <w:noProof/>
        </w:rPr>
        <w:drawing>
          <wp:inline distT="0" distB="0" distL="0" distR="0" wp14:anchorId="19038C03" wp14:editId="04C1E801">
            <wp:extent cx="2076450" cy="1609725"/>
            <wp:effectExtent l="0" t="0" r="0" b="9525"/>
            <wp:docPr id="2" name="図 2" descr="IMG_3674">
              <a:hlinkClick xmlns:a="http://schemas.openxmlformats.org/drawingml/2006/main" r:id="rId11" tgtFrame="&quot;_blank&quot;" tooltip="&quot;IMG_367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74">
                      <a:hlinkClick r:id="rId11" tgtFrame="&quot;_blank&quot;" tooltip="&quot;IMG_3674&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609725"/>
                    </a:xfrm>
                    <a:prstGeom prst="rect">
                      <a:avLst/>
                    </a:prstGeom>
                    <a:noFill/>
                    <a:ln>
                      <a:noFill/>
                    </a:ln>
                  </pic:spPr>
                </pic:pic>
              </a:graphicData>
            </a:graphic>
          </wp:inline>
        </w:drawing>
      </w:r>
      <w:r w:rsidR="00F15CB6" w:rsidRPr="00301241">
        <w:rPr>
          <w:rFonts w:hint="eastAsia"/>
        </w:rPr>
        <w:t xml:space="preserve"> </w:t>
      </w:r>
      <w:r w:rsidR="00F15CB6" w:rsidRPr="00301241">
        <w:rPr>
          <w:noProof/>
        </w:rPr>
        <w:drawing>
          <wp:inline distT="0" distB="0" distL="0" distR="0" wp14:anchorId="3347BAF9" wp14:editId="006AEC42">
            <wp:extent cx="2133600" cy="1609725"/>
            <wp:effectExtent l="0" t="0" r="0" b="9525"/>
            <wp:docPr id="3" name="図 3" descr="_20201026_162306">
              <a:hlinkClick xmlns:a="http://schemas.openxmlformats.org/drawingml/2006/main" r:id="rId13" tgtFrame="&quot;_blank&quot;" tooltip="&quot;_20201026_1623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20201026_162306">
                      <a:hlinkClick r:id="rId13" tgtFrame="&quot;_blank&quot;" tooltip="&quot;_20201026_162306&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609725"/>
                    </a:xfrm>
                    <a:prstGeom prst="rect">
                      <a:avLst/>
                    </a:prstGeom>
                    <a:noFill/>
                    <a:ln>
                      <a:noFill/>
                    </a:ln>
                  </pic:spPr>
                </pic:pic>
              </a:graphicData>
            </a:graphic>
          </wp:inline>
        </w:drawing>
      </w:r>
      <w:r w:rsidRPr="00301241">
        <w:rPr>
          <w:rFonts w:hint="eastAsia"/>
        </w:rPr>
        <w:br/>
      </w:r>
      <w:r w:rsidR="00301241" w:rsidRPr="00301241">
        <w:rPr>
          <w:rFonts w:hint="eastAsia"/>
        </w:rPr>
        <w:t>蟹江（1）</w:t>
      </w:r>
      <w:r w:rsidR="00301241">
        <w:rPr>
          <w:rFonts w:hint="eastAsia"/>
        </w:rPr>
        <w:t xml:space="preserve">　　　　　</w:t>
      </w:r>
      <w:r w:rsidR="00301241" w:rsidRPr="00301241">
        <w:rPr>
          <w:rFonts w:hint="eastAsia"/>
          <w:sz w:val="18"/>
          <w:szCs w:val="18"/>
        </w:rPr>
        <w:t>左から小池（2）、島津（2）、福井（1）</w:t>
      </w:r>
      <w:r w:rsidR="00301241">
        <w:rPr>
          <w:rFonts w:hint="eastAsia"/>
        </w:rPr>
        <w:t xml:space="preserve">　　　　　　　竹尾（1）</w:t>
      </w:r>
    </w:p>
    <w:p w14:paraId="11BC518E" w14:textId="77777777" w:rsidR="003053C2" w:rsidRDefault="003053C2" w:rsidP="00301241">
      <w:pPr>
        <w:ind w:left="1883" w:hangingChars="600" w:hanging="1883"/>
        <w:rPr>
          <w:b/>
          <w:bCs/>
          <w:sz w:val="32"/>
          <w:szCs w:val="32"/>
        </w:rPr>
      </w:pPr>
    </w:p>
    <w:p w14:paraId="021FC486" w14:textId="0F60DAF3" w:rsidR="00301241" w:rsidRDefault="00506E90" w:rsidP="00301241">
      <w:pPr>
        <w:ind w:left="1883" w:hangingChars="600" w:hanging="1883"/>
      </w:pPr>
      <w:r w:rsidRPr="004D1F84">
        <w:rPr>
          <w:rFonts w:hint="eastAsia"/>
          <w:b/>
          <w:bCs/>
          <w:sz w:val="32"/>
          <w:szCs w:val="32"/>
        </w:rPr>
        <w:t>関東インカレOP結果</w:t>
      </w:r>
      <w:r w:rsidRPr="00506E90">
        <w:rPr>
          <w:rFonts w:hint="eastAsia"/>
        </w:rPr>
        <w:t xml:space="preserve">　10月24日・25日　江戸川競技場</w:t>
      </w:r>
    </w:p>
    <w:p w14:paraId="44349F8E" w14:textId="77777777" w:rsidR="00301241" w:rsidRDefault="00301241" w:rsidP="00301241">
      <w:pPr>
        <w:ind w:left="1260" w:hangingChars="600" w:hanging="1260"/>
      </w:pPr>
      <w:r w:rsidRPr="00301241">
        <w:rPr>
          <w:noProof/>
        </w:rPr>
        <w:lastRenderedPageBreak/>
        <w:drawing>
          <wp:inline distT="0" distB="0" distL="0" distR="0" wp14:anchorId="272B8402" wp14:editId="31F1B9EC">
            <wp:extent cx="2847975" cy="1960418"/>
            <wp:effectExtent l="0" t="0" r="0" b="1905"/>
            <wp:docPr id="6" name="図 6" descr="IMG_3682">
              <a:hlinkClick xmlns:a="http://schemas.openxmlformats.org/drawingml/2006/main" r:id="rId15" tgtFrame="&quot;_blank&quot;" tooltip="&quot;IMG_368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682">
                      <a:hlinkClick r:id="rId15" tgtFrame="&quot;_blank&quot;" tooltip="&quot;IMG_3682&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750" cy="1964393"/>
                    </a:xfrm>
                    <a:prstGeom prst="rect">
                      <a:avLst/>
                    </a:prstGeom>
                    <a:noFill/>
                    <a:ln>
                      <a:noFill/>
                    </a:ln>
                  </pic:spPr>
                </pic:pic>
              </a:graphicData>
            </a:graphic>
          </wp:inline>
        </w:drawing>
      </w:r>
      <w:r w:rsidRPr="00301241">
        <w:rPr>
          <w:rFonts w:hint="eastAsia"/>
        </w:rPr>
        <w:t xml:space="preserve"> </w:t>
      </w:r>
      <w:r w:rsidRPr="00301241">
        <w:rPr>
          <w:noProof/>
        </w:rPr>
        <w:drawing>
          <wp:inline distT="0" distB="0" distL="0" distR="0" wp14:anchorId="384D36D4" wp14:editId="57DE89FF">
            <wp:extent cx="2847975" cy="1967345"/>
            <wp:effectExtent l="0" t="0" r="0" b="0"/>
            <wp:docPr id="7" name="図 7" descr="IMG_3687">
              <a:hlinkClick xmlns:a="http://schemas.openxmlformats.org/drawingml/2006/main" r:id="rId17" tgtFrame="&quot;_blank&quot;" tooltip="&quot;IMG_368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87">
                      <a:hlinkClick r:id="rId17" tgtFrame="&quot;_blank&quot;" tooltip="&quot;IMG_3687&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3899" cy="1971437"/>
                    </a:xfrm>
                    <a:prstGeom prst="rect">
                      <a:avLst/>
                    </a:prstGeom>
                    <a:noFill/>
                    <a:ln>
                      <a:noFill/>
                    </a:ln>
                  </pic:spPr>
                </pic:pic>
              </a:graphicData>
            </a:graphic>
          </wp:inline>
        </w:drawing>
      </w:r>
    </w:p>
    <w:p w14:paraId="4ED7787A" w14:textId="77777777" w:rsidR="00301241" w:rsidRDefault="004D1F84" w:rsidP="00301241">
      <w:pPr>
        <w:ind w:leftChars="600" w:left="1260"/>
      </w:pPr>
      <w:r w:rsidRPr="00301241">
        <w:rPr>
          <w:rFonts w:hint="eastAsia"/>
        </w:rPr>
        <w:t xml:space="preserve">　</w:t>
      </w:r>
      <w:r w:rsidR="00506E90" w:rsidRPr="00301241">
        <w:rPr>
          <w:rFonts w:hint="eastAsia"/>
        </w:rPr>
        <w:t>200ｍ　新屋</w:t>
      </w:r>
      <w:r w:rsidRPr="00301241">
        <w:rPr>
          <w:rFonts w:hint="eastAsia"/>
        </w:rPr>
        <w:t xml:space="preserve">（3）　　　　　　　　　　　　　　</w:t>
      </w:r>
      <w:r w:rsidR="00506E90" w:rsidRPr="00301241">
        <w:rPr>
          <w:rFonts w:hint="eastAsia"/>
        </w:rPr>
        <w:t>やり投　今泉</w:t>
      </w:r>
      <w:r w:rsidRPr="00301241">
        <w:rPr>
          <w:rFonts w:hint="eastAsia"/>
        </w:rPr>
        <w:t>（2）</w:t>
      </w:r>
    </w:p>
    <w:p w14:paraId="15679D43" w14:textId="77777777" w:rsidR="00301241" w:rsidRDefault="00301241" w:rsidP="00301241"/>
    <w:p w14:paraId="56EB38EB" w14:textId="11A86D8A" w:rsidR="00543AC6" w:rsidRPr="00301241" w:rsidRDefault="00506E90" w:rsidP="00301241">
      <w:pPr>
        <w:rPr>
          <w:b/>
          <w:bCs/>
          <w:sz w:val="32"/>
          <w:szCs w:val="32"/>
        </w:rPr>
      </w:pPr>
      <w:r w:rsidRPr="00506E90">
        <w:rPr>
          <w:rFonts w:hint="eastAsia"/>
        </w:rPr>
        <w:t>1日目（10/24）</w:t>
      </w:r>
      <w:r w:rsidRPr="00506E90">
        <w:rPr>
          <w:rFonts w:hint="eastAsia"/>
        </w:rPr>
        <w:br/>
        <w:t xml:space="preserve">【走高跳】　</w:t>
      </w:r>
      <w:r w:rsidRPr="00506E90">
        <w:rPr>
          <w:rFonts w:hint="eastAsia"/>
        </w:rPr>
        <w:br/>
      </w:r>
      <w:r w:rsidR="005C3805">
        <w:rPr>
          <w:rFonts w:hint="eastAsia"/>
        </w:rPr>
        <w:t xml:space="preserve">　</w:t>
      </w:r>
      <w:r w:rsidRPr="00506E90">
        <w:rPr>
          <w:rFonts w:hint="eastAsia"/>
        </w:rPr>
        <w:t>山口　拓斗（1）　NM</w:t>
      </w:r>
      <w:r w:rsidRPr="00506E90">
        <w:rPr>
          <w:rFonts w:hint="eastAsia"/>
        </w:rPr>
        <w:br/>
      </w:r>
      <w:r w:rsidR="005C3805">
        <w:rPr>
          <w:rFonts w:hint="eastAsia"/>
        </w:rPr>
        <w:t xml:space="preserve">　</w:t>
      </w:r>
      <w:r w:rsidRPr="00506E90">
        <w:rPr>
          <w:rFonts w:hint="eastAsia"/>
        </w:rPr>
        <w:t>渡辺　公己（1）　1ｍ90　7位</w:t>
      </w:r>
      <w:r w:rsidRPr="00506E90">
        <w:rPr>
          <w:rFonts w:hint="eastAsia"/>
        </w:rPr>
        <w:br/>
        <w:t>2日目（10/25）</w:t>
      </w:r>
      <w:r w:rsidRPr="00506E90">
        <w:rPr>
          <w:rFonts w:hint="eastAsia"/>
        </w:rPr>
        <w:br/>
        <w:t>【200ｍ】</w:t>
      </w:r>
      <w:r w:rsidRPr="00506E90">
        <w:rPr>
          <w:rFonts w:hint="eastAsia"/>
        </w:rPr>
        <w:br/>
      </w:r>
      <w:r w:rsidR="005C3805">
        <w:rPr>
          <w:rFonts w:hint="eastAsia"/>
        </w:rPr>
        <w:t xml:space="preserve">　</w:t>
      </w:r>
      <w:r w:rsidRPr="00506E90">
        <w:rPr>
          <w:rFonts w:hint="eastAsia"/>
        </w:rPr>
        <w:t>新屋　翔大（3）　22.51（-0.9）　組2着</w:t>
      </w:r>
      <w:r w:rsidRPr="00506E90">
        <w:rPr>
          <w:rFonts w:hint="eastAsia"/>
        </w:rPr>
        <w:br/>
        <w:t>【400ｍH】</w:t>
      </w:r>
      <w:r w:rsidRPr="00506E90">
        <w:rPr>
          <w:rFonts w:hint="eastAsia"/>
        </w:rPr>
        <w:br/>
      </w:r>
      <w:r w:rsidR="005C3805">
        <w:rPr>
          <w:rFonts w:hint="eastAsia"/>
        </w:rPr>
        <w:t xml:space="preserve">　</w:t>
      </w:r>
      <w:r w:rsidRPr="00506E90">
        <w:rPr>
          <w:rFonts w:hint="eastAsia"/>
        </w:rPr>
        <w:t>荒木　福杜（1）　59.85　組3着</w:t>
      </w:r>
      <w:r w:rsidRPr="00506E90">
        <w:rPr>
          <w:rFonts w:hint="eastAsia"/>
        </w:rPr>
        <w:br/>
        <w:t>【走幅跳】</w:t>
      </w:r>
      <w:r w:rsidRPr="00506E90">
        <w:rPr>
          <w:rFonts w:hint="eastAsia"/>
        </w:rPr>
        <w:br/>
      </w:r>
      <w:r w:rsidR="005C3805">
        <w:rPr>
          <w:rFonts w:hint="eastAsia"/>
        </w:rPr>
        <w:t xml:space="preserve">　</w:t>
      </w:r>
      <w:r w:rsidRPr="00506E90">
        <w:rPr>
          <w:rFonts w:hint="eastAsia"/>
        </w:rPr>
        <w:t>松井　　陸（3）　6ｍ64（+0.6）　6位</w:t>
      </w:r>
      <w:r w:rsidRPr="00506E90">
        <w:rPr>
          <w:rFonts w:hint="eastAsia"/>
        </w:rPr>
        <w:br/>
        <w:t>【やり投】</w:t>
      </w:r>
      <w:r w:rsidRPr="00506E90">
        <w:rPr>
          <w:rFonts w:hint="eastAsia"/>
        </w:rPr>
        <w:br/>
      </w:r>
      <w:r w:rsidR="005C3805">
        <w:rPr>
          <w:rFonts w:hint="eastAsia"/>
        </w:rPr>
        <w:t xml:space="preserve">　</w:t>
      </w:r>
      <w:r w:rsidRPr="00506E90">
        <w:rPr>
          <w:rFonts w:hint="eastAsia"/>
        </w:rPr>
        <w:t>今泉　文冶（2）　49ｍ20　12位</w:t>
      </w:r>
      <w:r w:rsidRPr="00506E90">
        <w:rPr>
          <w:rFonts w:hint="eastAsia"/>
        </w:rPr>
        <w:br/>
      </w:r>
      <w:r w:rsidRPr="00506E90">
        <w:rPr>
          <w:rFonts w:hint="eastAsia"/>
        </w:rPr>
        <w:br/>
        <w:t>・川崎市秋季市民陸上競技大会　10月25日　等々力競技場</w:t>
      </w:r>
      <w:r w:rsidRPr="00506E90">
        <w:rPr>
          <w:rFonts w:hint="eastAsia"/>
        </w:rPr>
        <w:br/>
        <w:t>【100ｍ】</w:t>
      </w:r>
      <w:r w:rsidRPr="00506E90">
        <w:rPr>
          <w:rFonts w:hint="eastAsia"/>
        </w:rPr>
        <w:br/>
      </w:r>
      <w:r w:rsidR="005C3805">
        <w:rPr>
          <w:rFonts w:hint="eastAsia"/>
        </w:rPr>
        <w:t xml:space="preserve">　</w:t>
      </w:r>
      <w:r w:rsidRPr="00506E90">
        <w:rPr>
          <w:rFonts w:hint="eastAsia"/>
        </w:rPr>
        <w:t xml:space="preserve">田畑　功之介（2）　11.00（+0.2）　</w:t>
      </w:r>
      <w:r w:rsidRPr="005C3805">
        <w:rPr>
          <w:rFonts w:hint="eastAsia"/>
          <w:color w:val="FF0000"/>
        </w:rPr>
        <w:t>自己新</w:t>
      </w:r>
      <w:r w:rsidRPr="00506E90">
        <w:rPr>
          <w:rFonts w:hint="eastAsia"/>
        </w:rPr>
        <w:t xml:space="preserve">　4位</w:t>
      </w:r>
    </w:p>
    <w:sectPr w:rsidR="00543AC6" w:rsidRPr="00301241" w:rsidSect="00243C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0C"/>
    <w:rsid w:val="0002173C"/>
    <w:rsid w:val="0008419F"/>
    <w:rsid w:val="00092DAB"/>
    <w:rsid w:val="000D22E9"/>
    <w:rsid w:val="00113750"/>
    <w:rsid w:val="001B4E02"/>
    <w:rsid w:val="001E1965"/>
    <w:rsid w:val="00204A1C"/>
    <w:rsid w:val="00243C0C"/>
    <w:rsid w:val="0025077F"/>
    <w:rsid w:val="002571F0"/>
    <w:rsid w:val="00275528"/>
    <w:rsid w:val="002856AE"/>
    <w:rsid w:val="002856D5"/>
    <w:rsid w:val="002C786E"/>
    <w:rsid w:val="002E4E95"/>
    <w:rsid w:val="00301241"/>
    <w:rsid w:val="003053C2"/>
    <w:rsid w:val="003224E8"/>
    <w:rsid w:val="003474DC"/>
    <w:rsid w:val="00417067"/>
    <w:rsid w:val="0042153C"/>
    <w:rsid w:val="00442C2F"/>
    <w:rsid w:val="004A2764"/>
    <w:rsid w:val="004D1F84"/>
    <w:rsid w:val="00506E90"/>
    <w:rsid w:val="005330B9"/>
    <w:rsid w:val="00543AC6"/>
    <w:rsid w:val="0054614D"/>
    <w:rsid w:val="005670DC"/>
    <w:rsid w:val="005A125A"/>
    <w:rsid w:val="005C3805"/>
    <w:rsid w:val="005F2003"/>
    <w:rsid w:val="005F735F"/>
    <w:rsid w:val="00614DC0"/>
    <w:rsid w:val="006216D2"/>
    <w:rsid w:val="00636EDB"/>
    <w:rsid w:val="00670D4A"/>
    <w:rsid w:val="00677E27"/>
    <w:rsid w:val="006A7EEB"/>
    <w:rsid w:val="006B197A"/>
    <w:rsid w:val="00750FB2"/>
    <w:rsid w:val="00892199"/>
    <w:rsid w:val="00975E55"/>
    <w:rsid w:val="009939B2"/>
    <w:rsid w:val="00A55C40"/>
    <w:rsid w:val="00AE10A2"/>
    <w:rsid w:val="00B46012"/>
    <w:rsid w:val="00B87534"/>
    <w:rsid w:val="00C143FF"/>
    <w:rsid w:val="00C845E3"/>
    <w:rsid w:val="00D13B41"/>
    <w:rsid w:val="00D2778E"/>
    <w:rsid w:val="00E64E07"/>
    <w:rsid w:val="00F15CB6"/>
    <w:rsid w:val="00F169ED"/>
    <w:rsid w:val="00F52101"/>
    <w:rsid w:val="00F860DB"/>
    <w:rsid w:val="00F942E4"/>
    <w:rsid w:val="00FD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4CC8F"/>
  <w15:chartTrackingRefBased/>
  <w15:docId w15:val="{401E9D94-109B-45BE-8F61-3FC7FE3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20552">
      <w:bodyDiv w:val="1"/>
      <w:marLeft w:val="0"/>
      <w:marRight w:val="0"/>
      <w:marTop w:val="0"/>
      <w:marBottom w:val="0"/>
      <w:divBdr>
        <w:top w:val="none" w:sz="0" w:space="0" w:color="auto"/>
        <w:left w:val="none" w:sz="0" w:space="0" w:color="auto"/>
        <w:bottom w:val="none" w:sz="0" w:space="0" w:color="auto"/>
        <w:right w:val="none" w:sz="0" w:space="0" w:color="auto"/>
      </w:divBdr>
      <w:divsChild>
        <w:div w:id="525631348">
          <w:marLeft w:val="0"/>
          <w:marRight w:val="0"/>
          <w:marTop w:val="0"/>
          <w:marBottom w:val="0"/>
          <w:divBdr>
            <w:top w:val="none" w:sz="0" w:space="0" w:color="auto"/>
            <w:left w:val="none" w:sz="0" w:space="0" w:color="auto"/>
            <w:bottom w:val="none" w:sz="0" w:space="0" w:color="auto"/>
            <w:right w:val="none" w:sz="0" w:space="0" w:color="auto"/>
          </w:divBdr>
          <w:divsChild>
            <w:div w:id="42102589">
              <w:marLeft w:val="0"/>
              <w:marRight w:val="0"/>
              <w:marTop w:val="0"/>
              <w:marBottom w:val="0"/>
              <w:divBdr>
                <w:top w:val="none" w:sz="0" w:space="0" w:color="auto"/>
                <w:left w:val="none" w:sz="0" w:space="0" w:color="auto"/>
                <w:bottom w:val="none" w:sz="0" w:space="0" w:color="auto"/>
                <w:right w:val="none" w:sz="0" w:space="0" w:color="auto"/>
              </w:divBdr>
              <w:divsChild>
                <w:div w:id="687605891">
                  <w:marLeft w:val="0"/>
                  <w:marRight w:val="0"/>
                  <w:marTop w:val="0"/>
                  <w:marBottom w:val="0"/>
                  <w:divBdr>
                    <w:top w:val="none" w:sz="0" w:space="0" w:color="auto"/>
                    <w:left w:val="none" w:sz="0" w:space="0" w:color="auto"/>
                    <w:bottom w:val="none" w:sz="0" w:space="0" w:color="auto"/>
                    <w:right w:val="none" w:sz="0" w:space="0" w:color="auto"/>
                  </w:divBdr>
                  <w:divsChild>
                    <w:div w:id="517431624">
                      <w:marLeft w:val="0"/>
                      <w:marRight w:val="0"/>
                      <w:marTop w:val="0"/>
                      <w:marBottom w:val="0"/>
                      <w:divBdr>
                        <w:top w:val="none" w:sz="0" w:space="0" w:color="auto"/>
                        <w:left w:val="none" w:sz="0" w:space="0" w:color="auto"/>
                        <w:bottom w:val="none" w:sz="0" w:space="0" w:color="auto"/>
                        <w:right w:val="none" w:sz="0" w:space="0" w:color="auto"/>
                      </w:divBdr>
                      <w:divsChild>
                        <w:div w:id="1729066273">
                          <w:marLeft w:val="0"/>
                          <w:marRight w:val="0"/>
                          <w:marTop w:val="0"/>
                          <w:marBottom w:val="0"/>
                          <w:divBdr>
                            <w:top w:val="none" w:sz="0" w:space="0" w:color="auto"/>
                            <w:left w:val="none" w:sz="0" w:space="0" w:color="auto"/>
                            <w:bottom w:val="none" w:sz="0" w:space="0" w:color="auto"/>
                            <w:right w:val="none" w:sz="0" w:space="0" w:color="auto"/>
                          </w:divBdr>
                          <w:divsChild>
                            <w:div w:id="248582081">
                              <w:marLeft w:val="375"/>
                              <w:marRight w:val="375"/>
                              <w:marTop w:val="0"/>
                              <w:marBottom w:val="375"/>
                              <w:divBdr>
                                <w:top w:val="none" w:sz="0" w:space="0" w:color="auto"/>
                                <w:left w:val="none" w:sz="0" w:space="0" w:color="auto"/>
                                <w:bottom w:val="none" w:sz="0" w:space="0" w:color="auto"/>
                                <w:right w:val="none" w:sz="0" w:space="0" w:color="auto"/>
                              </w:divBdr>
                              <w:divsChild>
                                <w:div w:id="787508002">
                                  <w:marLeft w:val="0"/>
                                  <w:marRight w:val="0"/>
                                  <w:marTop w:val="0"/>
                                  <w:marBottom w:val="0"/>
                                  <w:divBdr>
                                    <w:top w:val="none" w:sz="0" w:space="0" w:color="auto"/>
                                    <w:left w:val="none" w:sz="0" w:space="0" w:color="auto"/>
                                    <w:bottom w:val="none" w:sz="0" w:space="0" w:color="auto"/>
                                    <w:right w:val="none" w:sz="0" w:space="0" w:color="auto"/>
                                  </w:divBdr>
                                  <w:divsChild>
                                    <w:div w:id="1981031388">
                                      <w:marLeft w:val="0"/>
                                      <w:marRight w:val="0"/>
                                      <w:marTop w:val="0"/>
                                      <w:marBottom w:val="0"/>
                                      <w:divBdr>
                                        <w:top w:val="none" w:sz="0" w:space="0" w:color="auto"/>
                                        <w:left w:val="none" w:sz="0" w:space="0" w:color="auto"/>
                                        <w:bottom w:val="none" w:sz="0" w:space="0" w:color="auto"/>
                                        <w:right w:val="none" w:sz="0" w:space="0" w:color="auto"/>
                                      </w:divBdr>
                                      <w:divsChild>
                                        <w:div w:id="1760564838">
                                          <w:marLeft w:val="0"/>
                                          <w:marRight w:val="0"/>
                                          <w:marTop w:val="0"/>
                                          <w:marBottom w:val="0"/>
                                          <w:divBdr>
                                            <w:top w:val="none" w:sz="0" w:space="0" w:color="auto"/>
                                            <w:left w:val="none" w:sz="0" w:space="0" w:color="auto"/>
                                            <w:bottom w:val="none" w:sz="0" w:space="0" w:color="auto"/>
                                            <w:right w:val="none" w:sz="0" w:space="0" w:color="auto"/>
                                          </w:divBdr>
                                          <w:divsChild>
                                            <w:div w:id="213808733">
                                              <w:marLeft w:val="0"/>
                                              <w:marRight w:val="0"/>
                                              <w:marTop w:val="0"/>
                                              <w:marBottom w:val="0"/>
                                              <w:divBdr>
                                                <w:top w:val="none" w:sz="0" w:space="0" w:color="auto"/>
                                                <w:left w:val="none" w:sz="0" w:space="0" w:color="auto"/>
                                                <w:bottom w:val="none" w:sz="0" w:space="0" w:color="auto"/>
                                                <w:right w:val="none" w:sz="0" w:space="0" w:color="auto"/>
                                              </w:divBdr>
                                            </w:div>
                                          </w:divsChild>
                                        </w:div>
                                        <w:div w:id="978999776">
                                          <w:marLeft w:val="0"/>
                                          <w:marRight w:val="0"/>
                                          <w:marTop w:val="0"/>
                                          <w:marBottom w:val="0"/>
                                          <w:divBdr>
                                            <w:top w:val="none" w:sz="0" w:space="0" w:color="auto"/>
                                            <w:left w:val="none" w:sz="0" w:space="0" w:color="auto"/>
                                            <w:bottom w:val="none" w:sz="0" w:space="0" w:color="auto"/>
                                            <w:right w:val="none" w:sz="0" w:space="0" w:color="auto"/>
                                          </w:divBdr>
                                          <w:divsChild>
                                            <w:div w:id="1142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835176">
      <w:bodyDiv w:val="1"/>
      <w:marLeft w:val="0"/>
      <w:marRight w:val="0"/>
      <w:marTop w:val="0"/>
      <w:marBottom w:val="0"/>
      <w:divBdr>
        <w:top w:val="none" w:sz="0" w:space="0" w:color="auto"/>
        <w:left w:val="none" w:sz="0" w:space="0" w:color="auto"/>
        <w:bottom w:val="none" w:sz="0" w:space="0" w:color="auto"/>
        <w:right w:val="none" w:sz="0" w:space="0" w:color="auto"/>
      </w:divBdr>
      <w:divsChild>
        <w:div w:id="567031538">
          <w:marLeft w:val="0"/>
          <w:marRight w:val="0"/>
          <w:marTop w:val="0"/>
          <w:marBottom w:val="0"/>
          <w:divBdr>
            <w:top w:val="none" w:sz="0" w:space="0" w:color="auto"/>
            <w:left w:val="none" w:sz="0" w:space="0" w:color="auto"/>
            <w:bottom w:val="none" w:sz="0" w:space="0" w:color="auto"/>
            <w:right w:val="none" w:sz="0" w:space="0" w:color="auto"/>
          </w:divBdr>
          <w:divsChild>
            <w:div w:id="1070924457">
              <w:marLeft w:val="0"/>
              <w:marRight w:val="0"/>
              <w:marTop w:val="0"/>
              <w:marBottom w:val="0"/>
              <w:divBdr>
                <w:top w:val="none" w:sz="0" w:space="0" w:color="auto"/>
                <w:left w:val="none" w:sz="0" w:space="0" w:color="auto"/>
                <w:bottom w:val="none" w:sz="0" w:space="0" w:color="auto"/>
                <w:right w:val="none" w:sz="0" w:space="0" w:color="auto"/>
              </w:divBdr>
              <w:divsChild>
                <w:div w:id="1817457285">
                  <w:marLeft w:val="0"/>
                  <w:marRight w:val="0"/>
                  <w:marTop w:val="0"/>
                  <w:marBottom w:val="0"/>
                  <w:divBdr>
                    <w:top w:val="none" w:sz="0" w:space="0" w:color="auto"/>
                    <w:left w:val="none" w:sz="0" w:space="0" w:color="auto"/>
                    <w:bottom w:val="none" w:sz="0" w:space="0" w:color="auto"/>
                    <w:right w:val="none" w:sz="0" w:space="0" w:color="auto"/>
                  </w:divBdr>
                  <w:divsChild>
                    <w:div w:id="109708197">
                      <w:marLeft w:val="0"/>
                      <w:marRight w:val="0"/>
                      <w:marTop w:val="0"/>
                      <w:marBottom w:val="0"/>
                      <w:divBdr>
                        <w:top w:val="none" w:sz="0" w:space="0" w:color="auto"/>
                        <w:left w:val="none" w:sz="0" w:space="0" w:color="auto"/>
                        <w:bottom w:val="none" w:sz="0" w:space="0" w:color="auto"/>
                        <w:right w:val="none" w:sz="0" w:space="0" w:color="auto"/>
                      </w:divBdr>
                      <w:divsChild>
                        <w:div w:id="796223552">
                          <w:marLeft w:val="0"/>
                          <w:marRight w:val="0"/>
                          <w:marTop w:val="0"/>
                          <w:marBottom w:val="0"/>
                          <w:divBdr>
                            <w:top w:val="none" w:sz="0" w:space="0" w:color="auto"/>
                            <w:left w:val="none" w:sz="0" w:space="0" w:color="auto"/>
                            <w:bottom w:val="none" w:sz="0" w:space="0" w:color="auto"/>
                            <w:right w:val="none" w:sz="0" w:space="0" w:color="auto"/>
                          </w:divBdr>
                          <w:divsChild>
                            <w:div w:id="2003119562">
                              <w:marLeft w:val="0"/>
                              <w:marRight w:val="0"/>
                              <w:marTop w:val="0"/>
                              <w:marBottom w:val="0"/>
                              <w:divBdr>
                                <w:top w:val="none" w:sz="0" w:space="0" w:color="auto"/>
                                <w:left w:val="none" w:sz="0" w:space="0" w:color="auto"/>
                                <w:bottom w:val="none" w:sz="0" w:space="0" w:color="auto"/>
                                <w:right w:val="none" w:sz="0" w:space="0" w:color="auto"/>
                              </w:divBdr>
                              <w:divsChild>
                                <w:div w:id="895895386">
                                  <w:marLeft w:val="0"/>
                                  <w:marRight w:val="0"/>
                                  <w:marTop w:val="0"/>
                                  <w:marBottom w:val="0"/>
                                  <w:divBdr>
                                    <w:top w:val="none" w:sz="0" w:space="0" w:color="auto"/>
                                    <w:left w:val="none" w:sz="0" w:space="0" w:color="auto"/>
                                    <w:bottom w:val="none" w:sz="0" w:space="0" w:color="auto"/>
                                    <w:right w:val="none" w:sz="0" w:space="0" w:color="auto"/>
                                  </w:divBdr>
                                  <w:divsChild>
                                    <w:div w:id="881093851">
                                      <w:marLeft w:val="0"/>
                                      <w:marRight w:val="0"/>
                                      <w:marTop w:val="0"/>
                                      <w:marBottom w:val="0"/>
                                      <w:divBdr>
                                        <w:top w:val="none" w:sz="0" w:space="0" w:color="auto"/>
                                        <w:left w:val="none" w:sz="0" w:space="0" w:color="auto"/>
                                        <w:bottom w:val="none" w:sz="0" w:space="0" w:color="auto"/>
                                        <w:right w:val="none" w:sz="0" w:space="0" w:color="auto"/>
                                      </w:divBdr>
                                      <w:divsChild>
                                        <w:div w:id="908882032">
                                          <w:marLeft w:val="0"/>
                                          <w:marRight w:val="0"/>
                                          <w:marTop w:val="0"/>
                                          <w:marBottom w:val="0"/>
                                          <w:divBdr>
                                            <w:top w:val="none" w:sz="0" w:space="0" w:color="auto"/>
                                            <w:left w:val="none" w:sz="0" w:space="0" w:color="auto"/>
                                            <w:bottom w:val="none" w:sz="0" w:space="0" w:color="auto"/>
                                            <w:right w:val="none" w:sz="0" w:space="0" w:color="auto"/>
                                          </w:divBdr>
                                          <w:divsChild>
                                            <w:div w:id="1075975862">
                                              <w:marLeft w:val="0"/>
                                              <w:marRight w:val="0"/>
                                              <w:marTop w:val="0"/>
                                              <w:marBottom w:val="0"/>
                                              <w:divBdr>
                                                <w:top w:val="none" w:sz="0" w:space="0" w:color="auto"/>
                                                <w:left w:val="none" w:sz="0" w:space="0" w:color="auto"/>
                                                <w:bottom w:val="none" w:sz="0" w:space="0" w:color="auto"/>
                                                <w:right w:val="none" w:sz="0" w:space="0" w:color="auto"/>
                                              </w:divBdr>
                                            </w:div>
                                            <w:div w:id="1227571182">
                                              <w:marLeft w:val="0"/>
                                              <w:marRight w:val="0"/>
                                              <w:marTop w:val="0"/>
                                              <w:marBottom w:val="0"/>
                                              <w:divBdr>
                                                <w:top w:val="none" w:sz="0" w:space="0" w:color="auto"/>
                                                <w:left w:val="none" w:sz="0" w:space="0" w:color="auto"/>
                                                <w:bottom w:val="none" w:sz="0" w:space="0" w:color="auto"/>
                                                <w:right w:val="none" w:sz="0" w:space="0" w:color="auto"/>
                                              </w:divBdr>
                                            </w:div>
                                            <w:div w:id="896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vedoor.blogimg.jp/tokei_ekiden/imgs/f/4/f455e0ee.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livedoor.blogimg.jp/tokei_ekiden/imgs/6/5/653fb7c2.jpg" TargetMode="External"/><Relationship Id="rId12" Type="http://schemas.openxmlformats.org/officeDocument/2006/relationships/image" Target="media/image4.jpeg"/><Relationship Id="rId17" Type="http://schemas.openxmlformats.org/officeDocument/2006/relationships/hyperlink" Target="https://livedoor.blogimg.jp/tokei_ekiden/imgs/8/c/8c237e15.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vedoor.blogimg.jp/tokei_ekiden/imgs/c/2/c216b596.jpg" TargetMode="External"/><Relationship Id="rId5" Type="http://schemas.openxmlformats.org/officeDocument/2006/relationships/hyperlink" Target="https://livedoor.blogimg.jp/tokei_ekiden/imgs/8/7/87055122.jpg" TargetMode="External"/><Relationship Id="rId15" Type="http://schemas.openxmlformats.org/officeDocument/2006/relationships/hyperlink" Target="https://livedoor.blogimg.jp/tokei_ekiden/imgs/4/c/4ccc1405.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vedoor.blogimg.jp/tokei_ekiden/imgs/0/9/097cbbb6.jpg"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182E-B708-4558-9DDE-C070CC64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dcterms:created xsi:type="dcterms:W3CDTF">2020-10-29T11:19:00Z</dcterms:created>
  <dcterms:modified xsi:type="dcterms:W3CDTF">2020-10-29T11:19:00Z</dcterms:modified>
</cp:coreProperties>
</file>