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2E" w:rsidRPr="003448B5" w:rsidRDefault="0020712E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DC19C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【速報】</w:t>
      </w:r>
      <w:r w:rsidRPr="003448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第92</w:t>
      </w:r>
      <w:r w:rsidR="0089490A" w:rsidRPr="003448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回箱根駅伝　吉村匠</w:t>
      </w:r>
      <w:r w:rsidR="003448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</w:t>
      </w:r>
      <w:r w:rsidR="00494AAD" w:rsidRPr="003448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４年）が１月３日に６</w:t>
      </w:r>
      <w:r w:rsidRPr="003448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区を走ります</w:t>
      </w:r>
      <w:r w:rsidR="003448B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！</w:t>
      </w:r>
    </w:p>
    <w:p w:rsidR="00494AAD" w:rsidRDefault="004234A9" w:rsidP="004234A9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2"/>
        </w:rPr>
        <w:drawing>
          <wp:inline distT="0" distB="0" distL="0" distR="0">
            <wp:extent cx="3886200" cy="2562225"/>
            <wp:effectExtent l="0" t="0" r="0" b="0"/>
            <wp:docPr id="1" name="図 1" descr="C:\Users\kyowa sec155\Pictures\IMG_3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wa sec155\Pictures\IMG_3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AD" w:rsidRDefault="0020712E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20712E">
        <w:rPr>
          <w:rFonts w:asciiTheme="majorEastAsia" w:eastAsiaTheme="majorEastAsia" w:hAnsiTheme="majorEastAsia" w:hint="eastAsia"/>
          <w:color w:val="000000" w:themeColor="text1"/>
          <w:sz w:val="22"/>
        </w:rPr>
        <w:t>関東学生陸上競技連盟は２０１５年１２月２９日（火）、第９２回東京箱根間往復大学駅伝競走に出場する関東学生連合チームの出場選手、区間</w:t>
      </w:r>
      <w:r w:rsidR="007B2A12">
        <w:rPr>
          <w:rFonts w:asciiTheme="majorEastAsia" w:eastAsiaTheme="majorEastAsia" w:hAnsiTheme="majorEastAsia" w:hint="eastAsia"/>
          <w:color w:val="000000" w:themeColor="text1"/>
          <w:sz w:val="22"/>
        </w:rPr>
        <w:t>エントリー</w:t>
      </w:r>
      <w:r w:rsidRPr="0020712E">
        <w:rPr>
          <w:rFonts w:asciiTheme="majorEastAsia" w:eastAsiaTheme="majorEastAsia" w:hAnsiTheme="majorEastAsia" w:hint="eastAsia"/>
          <w:color w:val="000000" w:themeColor="text1"/>
          <w:sz w:val="22"/>
        </w:rPr>
        <w:t>を発表し</w:t>
      </w:r>
      <w:r w:rsidR="007B2A12">
        <w:rPr>
          <w:rFonts w:asciiTheme="majorEastAsia" w:eastAsiaTheme="majorEastAsia" w:hAnsiTheme="majorEastAsia" w:hint="eastAsia"/>
          <w:color w:val="000000" w:themeColor="text1"/>
          <w:sz w:val="22"/>
        </w:rPr>
        <w:t>ました。関東学生連合チームに選抜されている吉村匠</w:t>
      </w:r>
      <w:r w:rsidR="00104C0E">
        <w:rPr>
          <w:rFonts w:asciiTheme="majorEastAsia" w:eastAsiaTheme="majorEastAsia" w:hAnsiTheme="majorEastAsia" w:hint="eastAsia"/>
          <w:color w:val="000000" w:themeColor="text1"/>
          <w:sz w:val="22"/>
        </w:rPr>
        <w:t>（4）</w:t>
      </w:r>
      <w:r w:rsidR="00494AAD">
        <w:rPr>
          <w:rFonts w:asciiTheme="majorEastAsia" w:eastAsiaTheme="majorEastAsia" w:hAnsiTheme="majorEastAsia" w:hint="eastAsia"/>
          <w:color w:val="000000" w:themeColor="text1"/>
          <w:sz w:val="22"/>
        </w:rPr>
        <w:t>は</w:t>
      </w:r>
      <w:r w:rsidR="009064DC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494AAD">
        <w:rPr>
          <w:rFonts w:asciiTheme="majorEastAsia" w:eastAsiaTheme="majorEastAsia" w:hAnsiTheme="majorEastAsia" w:hint="eastAsia"/>
          <w:color w:val="000000" w:themeColor="text1"/>
          <w:sz w:val="22"/>
        </w:rPr>
        <w:t>大会２日目の２０１６年１月３日（日）第６</w:t>
      </w:r>
      <w:r w:rsidRPr="0020712E">
        <w:rPr>
          <w:rFonts w:asciiTheme="majorEastAsia" w:eastAsiaTheme="majorEastAsia" w:hAnsiTheme="majorEastAsia" w:hint="eastAsia"/>
          <w:color w:val="000000" w:themeColor="text1"/>
          <w:sz w:val="22"/>
        </w:rPr>
        <w:t>区</w:t>
      </w:r>
      <w:r w:rsidR="00167F99">
        <w:rPr>
          <w:rFonts w:asciiTheme="majorEastAsia" w:eastAsiaTheme="majorEastAsia" w:hAnsiTheme="majorEastAsia" w:hint="eastAsia"/>
          <w:color w:val="000000" w:themeColor="text1"/>
          <w:sz w:val="22"/>
        </w:rPr>
        <w:t>（芦ノ湖 ～ 復路小田原中継所 間）</w:t>
      </w:r>
      <w:r w:rsidRPr="0020712E">
        <w:rPr>
          <w:rFonts w:asciiTheme="majorEastAsia" w:eastAsiaTheme="majorEastAsia" w:hAnsiTheme="majorEastAsia" w:hint="eastAsia"/>
          <w:color w:val="000000" w:themeColor="text1"/>
          <w:sz w:val="22"/>
        </w:rPr>
        <w:t>を走ること</w:t>
      </w:r>
      <w:r w:rsidRPr="00167F99">
        <w:rPr>
          <w:rFonts w:asciiTheme="majorEastAsia" w:eastAsiaTheme="majorEastAsia" w:hAnsiTheme="majorEastAsia" w:hint="eastAsia"/>
          <w:color w:val="000000" w:themeColor="text1"/>
          <w:sz w:val="22"/>
        </w:rPr>
        <w:t>が</w:t>
      </w:r>
      <w:r w:rsidR="00C82B02">
        <w:rPr>
          <w:rFonts w:asciiTheme="majorEastAsia" w:eastAsiaTheme="majorEastAsia" w:hAnsiTheme="majorEastAsia" w:hint="eastAsia"/>
          <w:color w:val="000000" w:themeColor="text1"/>
          <w:sz w:val="22"/>
        </w:rPr>
        <w:t>決定</w:t>
      </w:r>
      <w:r w:rsidRPr="00167F99">
        <w:rPr>
          <w:rFonts w:asciiTheme="majorEastAsia" w:eastAsiaTheme="majorEastAsia" w:hAnsiTheme="majorEastAsia" w:hint="eastAsia"/>
          <w:color w:val="000000" w:themeColor="text1"/>
          <w:sz w:val="22"/>
        </w:rPr>
        <w:t>し</w:t>
      </w:r>
      <w:r w:rsidRPr="0020712E">
        <w:rPr>
          <w:rFonts w:asciiTheme="majorEastAsia" w:eastAsiaTheme="majorEastAsia" w:hAnsiTheme="majorEastAsia" w:hint="eastAsia"/>
          <w:color w:val="000000" w:themeColor="text1"/>
          <w:sz w:val="22"/>
        </w:rPr>
        <w:t>ました。</w:t>
      </w:r>
    </w:p>
    <w:p w:rsidR="00494AAD" w:rsidRPr="00167F99" w:rsidRDefault="00494AAD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20712E" w:rsidRPr="00494AAD" w:rsidRDefault="005431DF" w:rsidP="005431DF">
      <w:pPr>
        <w:ind w:firstLineChars="50" w:firstLine="110"/>
        <w:rPr>
          <w:rFonts w:asciiTheme="majorEastAsia" w:eastAsiaTheme="majorEastAsia" w:hAnsiTheme="majorEastAsia"/>
          <w:color w:val="000000" w:themeColor="text1"/>
          <w:sz w:val="22"/>
          <w:bdr w:val="single" w:sz="4" w:space="0" w:color="auto"/>
        </w:rPr>
      </w:pPr>
      <w:r w:rsidRPr="005431DF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 xml:space="preserve"> </w:t>
      </w:r>
      <w:r w:rsidR="00494AAD" w:rsidRPr="005431DF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>当日（1/3(日)</w:t>
      </w:r>
      <w:r w:rsidRPr="005431DF">
        <w:rPr>
          <w:rFonts w:asciiTheme="majorEastAsia" w:eastAsiaTheme="majorEastAsia" w:hAnsiTheme="majorEastAsia" w:hint="eastAsia"/>
          <w:color w:val="000000" w:themeColor="text1"/>
          <w:sz w:val="22"/>
          <w:bdr w:val="single" w:sz="4" w:space="0" w:color="auto"/>
        </w:rPr>
        <w:t xml:space="preserve">）の現地応援について </w:t>
      </w:r>
    </w:p>
    <w:p w:rsidR="00737136" w:rsidRPr="005431DF" w:rsidRDefault="00737136" w:rsidP="00FC20E4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:rsidR="0020712E" w:rsidRPr="005431DF" w:rsidRDefault="006A3FC8">
      <w:pPr>
        <w:rPr>
          <w:rFonts w:asciiTheme="majorEastAsia" w:eastAsiaTheme="majorEastAsia" w:hAnsiTheme="majorEastAsia"/>
        </w:rPr>
      </w:pPr>
      <w:r w:rsidRPr="005431DF">
        <w:rPr>
          <w:rFonts w:asciiTheme="majorEastAsia" w:eastAsiaTheme="majorEastAsia" w:hAnsiTheme="majorEastAsia" w:hint="eastAsia"/>
        </w:rPr>
        <w:t>１</w:t>
      </w:r>
      <w:r w:rsidR="00737136" w:rsidRPr="005431DF">
        <w:rPr>
          <w:rFonts w:asciiTheme="majorEastAsia" w:eastAsiaTheme="majorEastAsia" w:hAnsiTheme="majorEastAsia" w:hint="eastAsia"/>
        </w:rPr>
        <w:t>．本学関係者の応援場所</w:t>
      </w:r>
    </w:p>
    <w:p w:rsidR="0020712E" w:rsidRPr="005431DF" w:rsidRDefault="00737136">
      <w:pPr>
        <w:rPr>
          <w:rFonts w:asciiTheme="majorEastAsia" w:eastAsiaTheme="majorEastAsia" w:hAnsiTheme="majorEastAsia"/>
        </w:rPr>
      </w:pPr>
      <w:r w:rsidRPr="005431DF">
        <w:rPr>
          <w:rFonts w:asciiTheme="majorEastAsia" w:eastAsiaTheme="majorEastAsia" w:hAnsiTheme="majorEastAsia" w:hint="eastAsia"/>
        </w:rPr>
        <w:t xml:space="preserve">　本学関係者（本学学生、教職員、ご父母、卒業生）の方は、以下の２箇所での応援を予定しております。</w:t>
      </w:r>
    </w:p>
    <w:tbl>
      <w:tblPr>
        <w:tblStyle w:val="ac"/>
        <w:tblW w:w="8788" w:type="dxa"/>
        <w:tblInd w:w="392" w:type="dxa"/>
        <w:tblLook w:val="04A0" w:firstRow="1" w:lastRow="0" w:firstColumn="1" w:lastColumn="0" w:noHBand="0" w:noVBand="1"/>
      </w:tblPr>
      <w:tblGrid>
        <w:gridCol w:w="1276"/>
        <w:gridCol w:w="2268"/>
        <w:gridCol w:w="2835"/>
        <w:gridCol w:w="1204"/>
        <w:gridCol w:w="1205"/>
      </w:tblGrid>
      <w:tr w:rsidR="00224126" w:rsidRPr="005431DF" w:rsidTr="00224126">
        <w:tc>
          <w:tcPr>
            <w:tcW w:w="1276" w:type="dxa"/>
          </w:tcPr>
          <w:p w:rsidR="006A3FC8" w:rsidRPr="005431DF" w:rsidRDefault="006A3F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6A3FC8" w:rsidRPr="005431DF" w:rsidRDefault="006A3FC8" w:rsidP="00DC67A7">
            <w:pPr>
              <w:jc w:val="center"/>
              <w:rPr>
                <w:rFonts w:asciiTheme="majorEastAsia" w:eastAsiaTheme="majorEastAsia" w:hAnsiTheme="majorEastAsia"/>
              </w:rPr>
            </w:pPr>
            <w:r w:rsidRPr="005431DF">
              <w:rPr>
                <w:rFonts w:asciiTheme="majorEastAsia" w:eastAsiaTheme="majorEastAsia" w:hAnsiTheme="majorEastAsia" w:hint="eastAsia"/>
              </w:rPr>
              <w:t>電車</w:t>
            </w:r>
          </w:p>
        </w:tc>
        <w:tc>
          <w:tcPr>
            <w:tcW w:w="2835" w:type="dxa"/>
          </w:tcPr>
          <w:p w:rsidR="006A3FC8" w:rsidRPr="005431DF" w:rsidRDefault="006A3FC8" w:rsidP="005544C9">
            <w:pPr>
              <w:jc w:val="center"/>
              <w:rPr>
                <w:rFonts w:asciiTheme="majorEastAsia" w:eastAsiaTheme="majorEastAsia" w:hAnsiTheme="majorEastAsia"/>
              </w:rPr>
            </w:pPr>
            <w:r w:rsidRPr="005431DF">
              <w:rPr>
                <w:rFonts w:asciiTheme="majorEastAsia" w:eastAsiaTheme="majorEastAsia" w:hAnsiTheme="majorEastAsia" w:hint="eastAsia"/>
              </w:rPr>
              <w:t>応援予定場所</w:t>
            </w:r>
          </w:p>
        </w:tc>
        <w:tc>
          <w:tcPr>
            <w:tcW w:w="1204" w:type="dxa"/>
          </w:tcPr>
          <w:p w:rsidR="00167F99" w:rsidRDefault="00167F99" w:rsidP="00302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応援予定場所</w:t>
            </w:r>
          </w:p>
          <w:p w:rsidR="006A3FC8" w:rsidRPr="005431DF" w:rsidRDefault="006A3FC8" w:rsidP="00302B0F">
            <w:pPr>
              <w:jc w:val="center"/>
              <w:rPr>
                <w:rFonts w:asciiTheme="majorEastAsia" w:eastAsiaTheme="majorEastAsia" w:hAnsiTheme="majorEastAsia"/>
              </w:rPr>
            </w:pPr>
            <w:r w:rsidRPr="005431DF">
              <w:rPr>
                <w:rFonts w:asciiTheme="majorEastAsia" w:eastAsiaTheme="majorEastAsia" w:hAnsiTheme="majorEastAsia" w:hint="eastAsia"/>
              </w:rPr>
              <w:t>集合時間</w:t>
            </w:r>
          </w:p>
        </w:tc>
        <w:tc>
          <w:tcPr>
            <w:tcW w:w="1205" w:type="dxa"/>
          </w:tcPr>
          <w:p w:rsidR="00302B0F" w:rsidRPr="005431DF" w:rsidRDefault="00302B0F" w:rsidP="00302B0F">
            <w:pPr>
              <w:jc w:val="center"/>
              <w:rPr>
                <w:rFonts w:asciiTheme="majorEastAsia" w:eastAsiaTheme="majorEastAsia" w:hAnsiTheme="majorEastAsia"/>
              </w:rPr>
            </w:pPr>
            <w:r w:rsidRPr="005431DF">
              <w:rPr>
                <w:rFonts w:asciiTheme="majorEastAsia" w:eastAsiaTheme="majorEastAsia" w:hAnsiTheme="majorEastAsia" w:hint="eastAsia"/>
              </w:rPr>
              <w:t>走者</w:t>
            </w:r>
            <w:r w:rsidR="006A3FC8" w:rsidRPr="005431DF">
              <w:rPr>
                <w:rFonts w:asciiTheme="majorEastAsia" w:eastAsiaTheme="majorEastAsia" w:hAnsiTheme="majorEastAsia" w:hint="eastAsia"/>
              </w:rPr>
              <w:t>通過</w:t>
            </w:r>
          </w:p>
          <w:p w:rsidR="006A3FC8" w:rsidRPr="005431DF" w:rsidRDefault="006A3FC8" w:rsidP="00302B0F">
            <w:pPr>
              <w:jc w:val="center"/>
              <w:rPr>
                <w:rFonts w:asciiTheme="majorEastAsia" w:eastAsiaTheme="majorEastAsia" w:hAnsiTheme="majorEastAsia"/>
              </w:rPr>
            </w:pPr>
            <w:r w:rsidRPr="005431DF">
              <w:rPr>
                <w:rFonts w:asciiTheme="majorEastAsia" w:eastAsiaTheme="majorEastAsia" w:hAnsiTheme="majorEastAsia" w:hint="eastAsia"/>
              </w:rPr>
              <w:t>予定時刻</w:t>
            </w:r>
          </w:p>
        </w:tc>
      </w:tr>
      <w:tr w:rsidR="00F91919" w:rsidRPr="00F91919" w:rsidTr="00224126">
        <w:tc>
          <w:tcPr>
            <w:tcW w:w="1276" w:type="dxa"/>
          </w:tcPr>
          <w:p w:rsidR="00DC67A7" w:rsidRPr="00F91919" w:rsidRDefault="00DC67A7">
            <w:pPr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箱根湯本駅</w:t>
            </w:r>
          </w:p>
        </w:tc>
        <w:tc>
          <w:tcPr>
            <w:tcW w:w="2268" w:type="dxa"/>
          </w:tcPr>
          <w:p w:rsidR="00302B0F" w:rsidRPr="00F91919" w:rsidRDefault="006A3FC8">
            <w:pPr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箱根登山鉄道</w:t>
            </w:r>
          </w:p>
          <w:p w:rsidR="00DC67A7" w:rsidRPr="00F91919" w:rsidRDefault="00302B0F">
            <w:pPr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小田急ロマンスカー</w:t>
            </w:r>
          </w:p>
        </w:tc>
        <w:tc>
          <w:tcPr>
            <w:tcW w:w="2835" w:type="dxa"/>
          </w:tcPr>
          <w:p w:rsidR="00C67E99" w:rsidRPr="00F91919" w:rsidRDefault="00224126">
            <w:pPr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箱根湯本駅で下車し、国道１号</w:t>
            </w:r>
            <w:r w:rsidR="00EF6864" w:rsidRPr="00F91919">
              <w:rPr>
                <w:rFonts w:asciiTheme="majorEastAsia" w:eastAsiaTheme="majorEastAsia" w:hAnsiTheme="majorEastAsia" w:hint="eastAsia"/>
              </w:rPr>
              <w:t>に出て</w:t>
            </w:r>
            <w:r w:rsidR="000A5E21" w:rsidRPr="00F91919">
              <w:rPr>
                <w:rFonts w:asciiTheme="majorEastAsia" w:eastAsiaTheme="majorEastAsia" w:hAnsiTheme="majorEastAsia" w:hint="eastAsia"/>
              </w:rPr>
              <w:t>小田原</w:t>
            </w:r>
            <w:r w:rsidR="001551D3" w:rsidRPr="00F91919">
              <w:rPr>
                <w:rFonts w:asciiTheme="majorEastAsia" w:eastAsiaTheme="majorEastAsia" w:hAnsiTheme="majorEastAsia" w:hint="eastAsia"/>
              </w:rPr>
              <w:t>方面に</w:t>
            </w:r>
            <w:r w:rsidR="00FB1F69" w:rsidRPr="00F91919">
              <w:rPr>
                <w:rFonts w:asciiTheme="majorEastAsia" w:eastAsiaTheme="majorEastAsia" w:hAnsiTheme="majorEastAsia" w:hint="eastAsia"/>
              </w:rPr>
              <w:t>約300ｍ</w:t>
            </w:r>
            <w:r w:rsidR="001551D3" w:rsidRPr="00F9191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A5E21" w:rsidRPr="00F91919">
              <w:rPr>
                <w:rFonts w:asciiTheme="majorEastAsia" w:eastAsiaTheme="majorEastAsia" w:hAnsiTheme="majorEastAsia" w:hint="eastAsia"/>
              </w:rPr>
              <w:t>「三枚橋</w:t>
            </w:r>
            <w:r w:rsidR="00FB1F69" w:rsidRPr="00F91919">
              <w:rPr>
                <w:rFonts w:asciiTheme="majorEastAsia" w:eastAsiaTheme="majorEastAsia" w:hAnsiTheme="majorEastAsia" w:hint="eastAsia"/>
              </w:rPr>
              <w:t>」付近</w:t>
            </w:r>
          </w:p>
        </w:tc>
        <w:tc>
          <w:tcPr>
            <w:tcW w:w="1204" w:type="dxa"/>
          </w:tcPr>
          <w:p w:rsidR="00DC67A7" w:rsidRPr="00F91919" w:rsidRDefault="00224126" w:rsidP="00302B0F">
            <w:pPr>
              <w:jc w:val="center"/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8：20迄</w:t>
            </w:r>
          </w:p>
        </w:tc>
        <w:tc>
          <w:tcPr>
            <w:tcW w:w="1205" w:type="dxa"/>
          </w:tcPr>
          <w:p w:rsidR="00DC67A7" w:rsidRPr="00F91919" w:rsidRDefault="00224126" w:rsidP="00302B0F">
            <w:pPr>
              <w:jc w:val="center"/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8：52頃</w:t>
            </w:r>
          </w:p>
        </w:tc>
      </w:tr>
      <w:tr w:rsidR="00224126" w:rsidRPr="00F91919" w:rsidTr="00224126">
        <w:trPr>
          <w:trHeight w:val="482"/>
        </w:trPr>
        <w:tc>
          <w:tcPr>
            <w:tcW w:w="1276" w:type="dxa"/>
          </w:tcPr>
          <w:p w:rsidR="00DC67A7" w:rsidRPr="00F91919" w:rsidRDefault="00DC67A7">
            <w:pPr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入生田駅</w:t>
            </w:r>
          </w:p>
        </w:tc>
        <w:tc>
          <w:tcPr>
            <w:tcW w:w="2268" w:type="dxa"/>
          </w:tcPr>
          <w:p w:rsidR="00DC67A7" w:rsidRPr="00F91919" w:rsidRDefault="006A3FC8">
            <w:pPr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箱根登山鉄道</w:t>
            </w:r>
          </w:p>
          <w:p w:rsidR="00302B0F" w:rsidRPr="00F91919" w:rsidRDefault="00302B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302B0F" w:rsidRPr="00F91919" w:rsidRDefault="00302B0F">
            <w:pPr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入生田駅</w:t>
            </w:r>
            <w:r w:rsidR="00224126" w:rsidRPr="00F91919">
              <w:rPr>
                <w:rFonts w:asciiTheme="majorEastAsia" w:eastAsiaTheme="majorEastAsia" w:hAnsiTheme="majorEastAsia" w:hint="eastAsia"/>
              </w:rPr>
              <w:t>で</w:t>
            </w:r>
            <w:r w:rsidRPr="00F91919">
              <w:rPr>
                <w:rFonts w:asciiTheme="majorEastAsia" w:eastAsiaTheme="majorEastAsia" w:hAnsiTheme="majorEastAsia" w:hint="eastAsia"/>
              </w:rPr>
              <w:t>下車し、国道１号に出て</w:t>
            </w:r>
            <w:r w:rsidR="00FC6B50" w:rsidRPr="00F91919">
              <w:rPr>
                <w:rFonts w:asciiTheme="majorEastAsia" w:eastAsiaTheme="majorEastAsia" w:hAnsiTheme="majorEastAsia" w:hint="eastAsia"/>
              </w:rPr>
              <w:t>地球博物館前（信号）から小田原より</w:t>
            </w:r>
          </w:p>
        </w:tc>
        <w:tc>
          <w:tcPr>
            <w:tcW w:w="1204" w:type="dxa"/>
          </w:tcPr>
          <w:p w:rsidR="00DC67A7" w:rsidRPr="00F91919" w:rsidRDefault="00302B0F" w:rsidP="00302B0F">
            <w:pPr>
              <w:jc w:val="center"/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8：30迄</w:t>
            </w:r>
          </w:p>
        </w:tc>
        <w:tc>
          <w:tcPr>
            <w:tcW w:w="1205" w:type="dxa"/>
          </w:tcPr>
          <w:p w:rsidR="00DC67A7" w:rsidRPr="00F91919" w:rsidRDefault="00302B0F" w:rsidP="00302B0F">
            <w:pPr>
              <w:jc w:val="center"/>
              <w:rPr>
                <w:rFonts w:asciiTheme="majorEastAsia" w:eastAsiaTheme="majorEastAsia" w:hAnsiTheme="majorEastAsia"/>
              </w:rPr>
            </w:pPr>
            <w:r w:rsidRPr="00F91919">
              <w:rPr>
                <w:rFonts w:asciiTheme="majorEastAsia" w:eastAsiaTheme="majorEastAsia" w:hAnsiTheme="majorEastAsia" w:hint="eastAsia"/>
              </w:rPr>
              <w:t>8：58頃</w:t>
            </w:r>
          </w:p>
        </w:tc>
      </w:tr>
    </w:tbl>
    <w:p w:rsidR="004E6176" w:rsidRDefault="004E6176" w:rsidP="00C67E9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6A3FC8" w:rsidRPr="007B2A12" w:rsidRDefault="00C67E99" w:rsidP="00C67E99">
      <w:pPr>
        <w:ind w:left="220" w:hangingChars="100" w:hanging="220"/>
        <w:rPr>
          <w:rFonts w:asciiTheme="majorEastAsia" w:eastAsiaTheme="majorEastAsia" w:hAnsiTheme="majorEastAsia"/>
          <w:b/>
          <w:sz w:val="22"/>
          <w:u w:val="single"/>
        </w:rPr>
      </w:pPr>
      <w:r w:rsidRPr="00F91919">
        <w:rPr>
          <w:rFonts w:asciiTheme="majorEastAsia" w:eastAsiaTheme="majorEastAsia" w:hAnsiTheme="majorEastAsia" w:hint="eastAsia"/>
          <w:sz w:val="22"/>
        </w:rPr>
        <w:t>※葵友会の神奈川西支部、武相支部、</w:t>
      </w:r>
      <w:r w:rsidR="005431DF" w:rsidRPr="00F91919">
        <w:rPr>
          <w:rFonts w:asciiTheme="majorEastAsia" w:eastAsiaTheme="majorEastAsia" w:hAnsiTheme="majorEastAsia" w:hint="eastAsia"/>
          <w:sz w:val="22"/>
        </w:rPr>
        <w:t>横浜支部の方は、上記の応援場所ではありませんのでご注意ください（</w:t>
      </w:r>
      <w:r w:rsidR="00E65538" w:rsidRPr="00F91919">
        <w:rPr>
          <w:rFonts w:asciiTheme="majorEastAsia" w:eastAsiaTheme="majorEastAsia" w:hAnsiTheme="majorEastAsia" w:hint="eastAsia"/>
          <w:sz w:val="22"/>
        </w:rPr>
        <w:t>神奈川西支部は芦ノ湯・フラワーセンター前７：３０、武</w:t>
      </w:r>
      <w:r w:rsidR="005D68E3" w:rsidRPr="00F91919">
        <w:rPr>
          <w:rFonts w:asciiTheme="majorEastAsia" w:eastAsiaTheme="majorEastAsia" w:hAnsiTheme="majorEastAsia" w:hint="eastAsia"/>
          <w:sz w:val="22"/>
        </w:rPr>
        <w:t>相支部は</w:t>
      </w:r>
      <w:r w:rsidR="00E65538" w:rsidRPr="00F91919">
        <w:rPr>
          <w:rFonts w:asciiTheme="majorEastAsia" w:eastAsiaTheme="majorEastAsia" w:hAnsiTheme="majorEastAsia" w:hint="eastAsia"/>
          <w:sz w:val="22"/>
        </w:rPr>
        <w:t>宮ノ下・箱根吟遊前８：００、横浜支部は大平台・ヘアピンカーブ</w:t>
      </w:r>
      <w:r w:rsidR="00951143" w:rsidRPr="00F91919">
        <w:rPr>
          <w:rFonts w:asciiTheme="majorEastAsia" w:eastAsiaTheme="majorEastAsia" w:hAnsiTheme="majorEastAsia" w:hint="eastAsia"/>
          <w:sz w:val="22"/>
        </w:rPr>
        <w:t>方面途中</w:t>
      </w:r>
      <w:r w:rsidR="00E65538" w:rsidRPr="00F91919">
        <w:rPr>
          <w:rFonts w:asciiTheme="majorEastAsia" w:eastAsiaTheme="majorEastAsia" w:hAnsiTheme="majorEastAsia" w:hint="eastAsia"/>
          <w:sz w:val="22"/>
        </w:rPr>
        <w:t>８：３０までにご集合</w:t>
      </w:r>
      <w:r w:rsidRPr="00F91919">
        <w:rPr>
          <w:rFonts w:asciiTheme="majorEastAsia" w:eastAsiaTheme="majorEastAsia" w:hAnsiTheme="majorEastAsia" w:hint="eastAsia"/>
          <w:sz w:val="22"/>
        </w:rPr>
        <w:t>ください</w:t>
      </w:r>
      <w:r w:rsidR="005431DF" w:rsidRPr="00F91919">
        <w:rPr>
          <w:rFonts w:asciiTheme="majorEastAsia" w:eastAsiaTheme="majorEastAsia" w:hAnsiTheme="majorEastAsia" w:hint="eastAsia"/>
          <w:sz w:val="22"/>
        </w:rPr>
        <w:t>）</w:t>
      </w:r>
      <w:r w:rsidRPr="00F91919">
        <w:rPr>
          <w:rFonts w:asciiTheme="majorEastAsia" w:eastAsiaTheme="majorEastAsia" w:hAnsiTheme="majorEastAsia" w:hint="eastAsia"/>
          <w:sz w:val="22"/>
        </w:rPr>
        <w:t>。</w:t>
      </w:r>
      <w:r w:rsidR="005431DF" w:rsidRPr="00F91919">
        <w:rPr>
          <w:rFonts w:asciiTheme="majorEastAsia" w:eastAsiaTheme="majorEastAsia" w:hAnsiTheme="majorEastAsia" w:hint="eastAsia"/>
          <w:sz w:val="22"/>
        </w:rPr>
        <w:t>川崎支部の方は箱根湯本駅にお越しください。</w:t>
      </w:r>
      <w:r w:rsidR="008C4C8D" w:rsidRPr="007B2A12">
        <w:rPr>
          <w:rFonts w:asciiTheme="majorEastAsia" w:eastAsiaTheme="majorEastAsia" w:hAnsiTheme="majorEastAsia" w:hint="eastAsia"/>
          <w:b/>
          <w:sz w:val="22"/>
          <w:u w:val="single"/>
        </w:rPr>
        <w:t>いずれの応援拠点にも</w:t>
      </w:r>
      <w:r w:rsidR="008C4C8D" w:rsidRPr="007B2A12">
        <w:rPr>
          <w:rFonts w:asciiTheme="majorEastAsia" w:eastAsiaTheme="majorEastAsia" w:hAnsiTheme="majorEastAsia" w:hint="eastAsia"/>
          <w:b/>
          <w:u w:val="single"/>
        </w:rPr>
        <w:t>東経大ののぼり旗を持った学生（陸上競技部員）が待機しております。</w:t>
      </w:r>
    </w:p>
    <w:p w:rsidR="004E6176" w:rsidRDefault="004E6176" w:rsidP="00C67E99">
      <w:pPr>
        <w:ind w:left="210" w:hangingChars="100" w:hanging="210"/>
        <w:rPr>
          <w:rFonts w:asciiTheme="majorEastAsia" w:eastAsiaTheme="majorEastAsia" w:hAnsiTheme="majorEastAsia"/>
        </w:rPr>
      </w:pPr>
    </w:p>
    <w:p w:rsidR="003D0878" w:rsidRPr="00F91919" w:rsidRDefault="00302B0F" w:rsidP="00C67E99">
      <w:pPr>
        <w:ind w:left="210" w:hangingChars="100" w:hanging="210"/>
        <w:rPr>
          <w:rFonts w:asciiTheme="majorEastAsia" w:eastAsiaTheme="majorEastAsia" w:hAnsiTheme="majorEastAsia"/>
        </w:rPr>
      </w:pPr>
      <w:r w:rsidRPr="00F91919">
        <w:rPr>
          <w:rFonts w:asciiTheme="majorEastAsia" w:eastAsiaTheme="majorEastAsia" w:hAnsiTheme="majorEastAsia" w:hint="eastAsia"/>
        </w:rPr>
        <w:t>※</w:t>
      </w:r>
      <w:r w:rsidR="003D0878" w:rsidRPr="00F91919">
        <w:rPr>
          <w:rFonts w:asciiTheme="majorEastAsia" w:eastAsiaTheme="majorEastAsia" w:hAnsiTheme="majorEastAsia" w:hint="eastAsia"/>
        </w:rPr>
        <w:t>箱根湯本駅と入生田駅に、東経大ののぼり旗を持った学生（陸上競技部員）が待機しておりますので、当日はその学生の指示に従って移動してください。ただし、</w:t>
      </w:r>
      <w:r w:rsidR="00C67E99" w:rsidRPr="00F91919">
        <w:rPr>
          <w:rFonts w:asciiTheme="majorEastAsia" w:eastAsiaTheme="majorEastAsia" w:hAnsiTheme="majorEastAsia" w:hint="eastAsia"/>
        </w:rPr>
        <w:t>当日</w:t>
      </w:r>
      <w:r w:rsidR="003D0878" w:rsidRPr="00F91919">
        <w:rPr>
          <w:rFonts w:asciiTheme="majorEastAsia" w:eastAsiaTheme="majorEastAsia" w:hAnsiTheme="majorEastAsia" w:hint="eastAsia"/>
        </w:rPr>
        <w:t>は</w:t>
      </w:r>
      <w:r w:rsidRPr="00F91919">
        <w:rPr>
          <w:rFonts w:asciiTheme="majorEastAsia" w:eastAsiaTheme="majorEastAsia" w:hAnsiTheme="majorEastAsia" w:hint="eastAsia"/>
        </w:rPr>
        <w:t>他大学の応援者</w:t>
      </w:r>
      <w:r w:rsidR="003D0878" w:rsidRPr="00F91919">
        <w:rPr>
          <w:rFonts w:asciiTheme="majorEastAsia" w:eastAsiaTheme="majorEastAsia" w:hAnsiTheme="majorEastAsia" w:hint="eastAsia"/>
        </w:rPr>
        <w:t>等</w:t>
      </w:r>
      <w:r w:rsidRPr="00F91919">
        <w:rPr>
          <w:rFonts w:asciiTheme="majorEastAsia" w:eastAsiaTheme="majorEastAsia" w:hAnsiTheme="majorEastAsia" w:hint="eastAsia"/>
        </w:rPr>
        <w:t>で</w:t>
      </w:r>
      <w:r w:rsidR="00C67E99" w:rsidRPr="00F91919">
        <w:rPr>
          <w:rFonts w:asciiTheme="majorEastAsia" w:eastAsiaTheme="majorEastAsia" w:hAnsiTheme="majorEastAsia" w:hint="eastAsia"/>
        </w:rPr>
        <w:t>現地</w:t>
      </w:r>
      <w:r w:rsidRPr="00F91919">
        <w:rPr>
          <w:rFonts w:asciiTheme="majorEastAsia" w:eastAsiaTheme="majorEastAsia" w:hAnsiTheme="majorEastAsia" w:hint="eastAsia"/>
        </w:rPr>
        <w:t>は大変な混雑が予想されるため、</w:t>
      </w:r>
      <w:r w:rsidR="003D0878" w:rsidRPr="00F91919">
        <w:rPr>
          <w:rFonts w:asciiTheme="majorEastAsia" w:eastAsiaTheme="majorEastAsia" w:hAnsiTheme="majorEastAsia" w:hint="eastAsia"/>
        </w:rPr>
        <w:t>以下の点につき、予めご了承ください。</w:t>
      </w:r>
    </w:p>
    <w:p w:rsidR="006A3FC8" w:rsidRPr="00F91919" w:rsidRDefault="003D0878" w:rsidP="00167F99">
      <w:pPr>
        <w:ind w:firstLineChars="100" w:firstLine="210"/>
        <w:rPr>
          <w:rFonts w:asciiTheme="majorEastAsia" w:eastAsiaTheme="majorEastAsia" w:hAnsiTheme="majorEastAsia"/>
        </w:rPr>
      </w:pPr>
      <w:r w:rsidRPr="00F91919">
        <w:rPr>
          <w:rFonts w:asciiTheme="majorEastAsia" w:eastAsiaTheme="majorEastAsia" w:hAnsiTheme="majorEastAsia" w:hint="eastAsia"/>
        </w:rPr>
        <w:lastRenderedPageBreak/>
        <w:t>■</w:t>
      </w:r>
      <w:r w:rsidR="00302B0F" w:rsidRPr="00F91919">
        <w:rPr>
          <w:rFonts w:asciiTheme="majorEastAsia" w:eastAsiaTheme="majorEastAsia" w:hAnsiTheme="majorEastAsia" w:hint="eastAsia"/>
        </w:rPr>
        <w:t>上記の応援予定場所から</w:t>
      </w:r>
      <w:r w:rsidR="00C67E99" w:rsidRPr="00F91919">
        <w:rPr>
          <w:rFonts w:asciiTheme="majorEastAsia" w:eastAsiaTheme="majorEastAsia" w:hAnsiTheme="majorEastAsia" w:hint="eastAsia"/>
        </w:rPr>
        <w:t>離れた場所での応援となる可能性があります。</w:t>
      </w:r>
    </w:p>
    <w:p w:rsidR="003D0878" w:rsidRPr="00F91919" w:rsidRDefault="003D0878" w:rsidP="00167F99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F91919">
        <w:rPr>
          <w:rFonts w:asciiTheme="majorEastAsia" w:eastAsiaTheme="majorEastAsia" w:hAnsiTheme="majorEastAsia" w:hint="eastAsia"/>
        </w:rPr>
        <w:t>■「</w:t>
      </w:r>
      <w:r w:rsidR="006D1601" w:rsidRPr="00F91919">
        <w:rPr>
          <w:rFonts w:asciiTheme="majorEastAsia" w:eastAsiaTheme="majorEastAsia" w:hAnsiTheme="majorEastAsia" w:hint="eastAsia"/>
        </w:rPr>
        <w:t>本学応援者で</w:t>
      </w:r>
      <w:r w:rsidRPr="00F91919">
        <w:rPr>
          <w:rFonts w:asciiTheme="majorEastAsia" w:eastAsiaTheme="majorEastAsia" w:hAnsiTheme="majorEastAsia" w:hint="eastAsia"/>
        </w:rPr>
        <w:t>まとまっての応援場所がとれない」、「人ごみで、その応援場所まで行き着けない」等の事情で、それぞれ個々に応援していただくことになる可能性があります。</w:t>
      </w:r>
    </w:p>
    <w:p w:rsidR="006A3FC8" w:rsidRDefault="006A3FC8" w:rsidP="00C67E9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91919">
        <w:rPr>
          <w:rFonts w:asciiTheme="majorEastAsia" w:eastAsiaTheme="majorEastAsia" w:hAnsiTheme="majorEastAsia" w:hint="eastAsia"/>
          <w:sz w:val="22"/>
        </w:rPr>
        <w:t>※12/29(火)</w:t>
      </w:r>
      <w:r w:rsidR="007B2A12">
        <w:rPr>
          <w:rFonts w:asciiTheme="majorEastAsia" w:eastAsiaTheme="majorEastAsia" w:hAnsiTheme="majorEastAsia" w:hint="eastAsia"/>
          <w:sz w:val="22"/>
        </w:rPr>
        <w:t>に、吉村匠</w:t>
      </w:r>
      <w:r w:rsidRPr="00F91919">
        <w:rPr>
          <w:rFonts w:asciiTheme="majorEastAsia" w:eastAsiaTheme="majorEastAsia" w:hAnsiTheme="majorEastAsia" w:hint="eastAsia"/>
          <w:sz w:val="22"/>
        </w:rPr>
        <w:t>の関東学生連合チーム出場が発表されましたが、競技当日（1/3(日)）の午前7時に、関東学生陸上競技連盟より改めて当日走るメンバーが</w:t>
      </w:r>
      <w:r w:rsidR="00D16138" w:rsidRPr="00F91919">
        <w:rPr>
          <w:rFonts w:asciiTheme="majorEastAsia" w:eastAsiaTheme="majorEastAsia" w:hAnsiTheme="majorEastAsia" w:hint="eastAsia"/>
          <w:sz w:val="22"/>
        </w:rPr>
        <w:t>最終的に</w:t>
      </w:r>
      <w:r w:rsidRPr="00F91919">
        <w:rPr>
          <w:rFonts w:asciiTheme="majorEastAsia" w:eastAsiaTheme="majorEastAsia" w:hAnsiTheme="majorEastAsia" w:hint="eastAsia"/>
          <w:sz w:val="22"/>
        </w:rPr>
        <w:t>発表されます。競技直前に体調不良等の理由によりメンバー変更となる可能性もございますので、予めご承知置きください。現地での応援を予定されている方は、当日午前7時に日本テレビ</w:t>
      </w:r>
      <w:r w:rsidRPr="005431DF">
        <w:rPr>
          <w:rFonts w:asciiTheme="majorEastAsia" w:eastAsiaTheme="majorEastAsia" w:hAnsiTheme="majorEastAsia" w:hint="eastAsia"/>
          <w:color w:val="000000" w:themeColor="text1"/>
          <w:sz w:val="22"/>
        </w:rPr>
        <w:t>放送や関東学生陸上競技連盟ホームページ等でご確認のうえお越しください。</w:t>
      </w:r>
    </w:p>
    <w:p w:rsidR="00167F99" w:rsidRPr="005431DF" w:rsidRDefault="00167F99" w:rsidP="00C67E9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6A3FC8" w:rsidRPr="005431DF" w:rsidRDefault="006A3FC8" w:rsidP="006A3FC8">
      <w:pPr>
        <w:ind w:leftChars="100" w:left="210"/>
        <w:rPr>
          <w:rFonts w:asciiTheme="majorEastAsia" w:eastAsiaTheme="majorEastAsia" w:hAnsiTheme="majorEastAsia"/>
          <w:color w:val="000000" w:themeColor="text1"/>
          <w:sz w:val="22"/>
        </w:rPr>
      </w:pPr>
      <w:r w:rsidRPr="005431DF">
        <w:rPr>
          <w:rFonts w:asciiTheme="majorEastAsia" w:eastAsiaTheme="majorEastAsia" w:hAnsiTheme="majorEastAsia" w:hint="eastAsia"/>
          <w:color w:val="000000" w:themeColor="text1"/>
          <w:sz w:val="22"/>
        </w:rPr>
        <w:t>○</w:t>
      </w:r>
      <w:r w:rsidRPr="005431DF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関東学生陸上競技連盟ホームページ</w:t>
      </w:r>
      <w:r w:rsidR="005431DF" w:rsidRPr="005431DF">
        <w:rPr>
          <w:rFonts w:asciiTheme="majorEastAsia" w:eastAsiaTheme="majorEastAsia" w:hAnsiTheme="majorEastAsia" w:hint="eastAsia"/>
          <w:color w:val="000000" w:themeColor="text1"/>
          <w:sz w:val="22"/>
        </w:rPr>
        <w:t>（下記アドレスにリンク）</w:t>
      </w:r>
    </w:p>
    <w:p w:rsidR="006A3FC8" w:rsidRPr="005431DF" w:rsidRDefault="007D3F3A" w:rsidP="006A3FC8">
      <w:pPr>
        <w:ind w:leftChars="100" w:left="210"/>
        <w:rPr>
          <w:rFonts w:asciiTheme="majorEastAsia" w:eastAsiaTheme="majorEastAsia" w:hAnsiTheme="majorEastAsia"/>
          <w:color w:val="000000" w:themeColor="text1"/>
          <w:sz w:val="22"/>
        </w:rPr>
      </w:pPr>
      <w:hyperlink r:id="rId7" w:history="1">
        <w:r w:rsidR="006A3FC8" w:rsidRPr="005431DF">
          <w:rPr>
            <w:rStyle w:val="af"/>
            <w:rFonts w:asciiTheme="majorEastAsia" w:eastAsiaTheme="majorEastAsia" w:hAnsiTheme="majorEastAsia"/>
            <w:sz w:val="22"/>
          </w:rPr>
          <w:t>http://search.jword.jp/cns.dll?type=lk&amp;fm=109&amp;agent=9&amp;partner=BIGLOBE&amp;name=%B4%D8%C5%EC%B3%D8%C0%B8%CE%A6%BE%E5%B6%A5%B5%BB%CF%A2%CC%C1&amp;lang=euc&amp;prop=500&amp;bypass=3&amp;dispconfig=&amp;tblattr=1</w:t>
        </w:r>
      </w:hyperlink>
    </w:p>
    <w:p w:rsidR="00C67E99" w:rsidRPr="005431DF" w:rsidRDefault="00C67E99">
      <w:pPr>
        <w:rPr>
          <w:rFonts w:asciiTheme="majorEastAsia" w:eastAsiaTheme="majorEastAsia" w:hAnsiTheme="majorEastAsia"/>
          <w:sz w:val="22"/>
        </w:rPr>
      </w:pPr>
    </w:p>
    <w:p w:rsidR="00FC20E4" w:rsidRPr="005431DF" w:rsidRDefault="006A3FC8">
      <w:pPr>
        <w:rPr>
          <w:rFonts w:asciiTheme="majorEastAsia" w:eastAsiaTheme="majorEastAsia" w:hAnsiTheme="majorEastAsia"/>
          <w:sz w:val="22"/>
        </w:rPr>
      </w:pPr>
      <w:r w:rsidRPr="005431DF">
        <w:rPr>
          <w:rFonts w:asciiTheme="majorEastAsia" w:eastAsiaTheme="majorEastAsia" w:hAnsiTheme="majorEastAsia" w:hint="eastAsia"/>
          <w:sz w:val="22"/>
        </w:rPr>
        <w:t>２</w:t>
      </w:r>
      <w:r w:rsidR="00FC20E4" w:rsidRPr="005431DF">
        <w:rPr>
          <w:rFonts w:asciiTheme="majorEastAsia" w:eastAsiaTheme="majorEastAsia" w:hAnsiTheme="majorEastAsia" w:hint="eastAsia"/>
          <w:sz w:val="22"/>
        </w:rPr>
        <w:t>．応援にあたっての注意事項</w:t>
      </w:r>
    </w:p>
    <w:p w:rsidR="006A3FC8" w:rsidRPr="005431DF" w:rsidRDefault="006A3FC8" w:rsidP="005431D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5431DF">
        <w:rPr>
          <w:rFonts w:asciiTheme="majorEastAsia" w:eastAsiaTheme="majorEastAsia" w:hAnsiTheme="majorEastAsia" w:hint="eastAsia"/>
          <w:sz w:val="22"/>
        </w:rPr>
        <w:t xml:space="preserve">　①交通規制や渋滞のため、車ではお越しいただけませんので、電車でお越しください。</w:t>
      </w:r>
    </w:p>
    <w:p w:rsidR="005431DF" w:rsidRPr="005431DF" w:rsidRDefault="005431DF" w:rsidP="005431DF">
      <w:pPr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2B4125" w:rsidRPr="00167F99" w:rsidRDefault="00FC20E4" w:rsidP="005431DF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5431DF">
        <w:rPr>
          <w:rFonts w:asciiTheme="majorEastAsia" w:eastAsiaTheme="majorEastAsia" w:hAnsiTheme="majorEastAsia" w:hint="eastAsia"/>
          <w:sz w:val="22"/>
        </w:rPr>
        <w:t xml:space="preserve">　</w:t>
      </w:r>
      <w:r w:rsidR="006A3FC8" w:rsidRPr="005431DF">
        <w:rPr>
          <w:rFonts w:asciiTheme="majorEastAsia" w:eastAsiaTheme="majorEastAsia" w:hAnsiTheme="majorEastAsia" w:hint="eastAsia"/>
          <w:sz w:val="22"/>
        </w:rPr>
        <w:t>②</w:t>
      </w:r>
      <w:r w:rsidRPr="005431DF">
        <w:rPr>
          <w:rFonts w:asciiTheme="majorEastAsia" w:eastAsiaTheme="majorEastAsia" w:hAnsiTheme="majorEastAsia" w:hint="eastAsia"/>
          <w:sz w:val="22"/>
        </w:rPr>
        <w:t>大学が用意したのぼり旗以外ののぼり旗</w:t>
      </w:r>
      <w:r w:rsidR="001164AA" w:rsidRPr="005431DF">
        <w:rPr>
          <w:rFonts w:asciiTheme="majorEastAsia" w:eastAsiaTheme="majorEastAsia" w:hAnsiTheme="majorEastAsia" w:hint="eastAsia"/>
          <w:sz w:val="22"/>
        </w:rPr>
        <w:t>や</w:t>
      </w:r>
      <w:r w:rsidR="005A00F7" w:rsidRPr="005431DF">
        <w:rPr>
          <w:rFonts w:asciiTheme="majorEastAsia" w:eastAsiaTheme="majorEastAsia" w:hAnsiTheme="majorEastAsia" w:hint="eastAsia"/>
          <w:sz w:val="22"/>
        </w:rPr>
        <w:t>手旗等については</w:t>
      </w:r>
      <w:r w:rsidRPr="005431DF">
        <w:rPr>
          <w:rFonts w:asciiTheme="majorEastAsia" w:eastAsiaTheme="majorEastAsia" w:hAnsiTheme="majorEastAsia" w:hint="eastAsia"/>
          <w:sz w:val="22"/>
        </w:rPr>
        <w:t>、</w:t>
      </w:r>
      <w:r w:rsidR="00224126" w:rsidRPr="005431DF">
        <w:rPr>
          <w:rFonts w:asciiTheme="majorEastAsia" w:eastAsiaTheme="majorEastAsia" w:hAnsiTheme="majorEastAsia" w:hint="eastAsia"/>
          <w:sz w:val="22"/>
        </w:rPr>
        <w:t>応援ルール違反のため使</w:t>
      </w:r>
      <w:r w:rsidR="00224126" w:rsidRPr="00167F99">
        <w:rPr>
          <w:rFonts w:asciiTheme="majorEastAsia" w:eastAsiaTheme="majorEastAsia" w:hAnsiTheme="majorEastAsia" w:hint="eastAsia"/>
          <w:sz w:val="22"/>
        </w:rPr>
        <w:t>用</w:t>
      </w:r>
      <w:r w:rsidR="005A00F7" w:rsidRPr="00167F99">
        <w:rPr>
          <w:rFonts w:asciiTheme="majorEastAsia" w:eastAsiaTheme="majorEastAsia" w:hAnsiTheme="majorEastAsia" w:hint="eastAsia"/>
          <w:sz w:val="22"/>
        </w:rPr>
        <w:t>しない</w:t>
      </w:r>
      <w:r w:rsidRPr="00167F99">
        <w:rPr>
          <w:rFonts w:asciiTheme="majorEastAsia" w:eastAsiaTheme="majorEastAsia" w:hAnsiTheme="majorEastAsia" w:hint="eastAsia"/>
          <w:sz w:val="22"/>
        </w:rPr>
        <w:t>でください。また、横断幕については応援ルール違反にはなりません</w:t>
      </w:r>
      <w:r w:rsidR="005A00F7" w:rsidRPr="00167F99">
        <w:rPr>
          <w:rFonts w:asciiTheme="majorEastAsia" w:eastAsiaTheme="majorEastAsia" w:hAnsiTheme="majorEastAsia" w:hint="eastAsia"/>
          <w:sz w:val="22"/>
        </w:rPr>
        <w:t>が道交法違反やマナー違反を引き起こす可能性があるため使用しない</w:t>
      </w:r>
      <w:r w:rsidRPr="00167F99">
        <w:rPr>
          <w:rFonts w:asciiTheme="majorEastAsia" w:eastAsiaTheme="majorEastAsia" w:hAnsiTheme="majorEastAsia" w:hint="eastAsia"/>
          <w:sz w:val="22"/>
        </w:rPr>
        <w:t>でください</w:t>
      </w:r>
      <w:r w:rsidR="005A00F7" w:rsidRPr="00167F99">
        <w:rPr>
          <w:rFonts w:asciiTheme="majorEastAsia" w:eastAsiaTheme="majorEastAsia" w:hAnsiTheme="majorEastAsia" w:hint="eastAsia"/>
          <w:sz w:val="22"/>
        </w:rPr>
        <w:t>。</w:t>
      </w:r>
    </w:p>
    <w:p w:rsidR="005431DF" w:rsidRPr="00167F99" w:rsidRDefault="005431DF" w:rsidP="005431DF">
      <w:pPr>
        <w:rPr>
          <w:rFonts w:asciiTheme="majorEastAsia" w:eastAsiaTheme="majorEastAsia" w:hAnsiTheme="majorEastAsia"/>
          <w:sz w:val="22"/>
        </w:rPr>
      </w:pPr>
    </w:p>
    <w:p w:rsidR="00F05A25" w:rsidRPr="00167F99" w:rsidRDefault="00224126" w:rsidP="00167F9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67F99">
        <w:rPr>
          <w:rFonts w:asciiTheme="majorEastAsia" w:eastAsiaTheme="majorEastAsia" w:hAnsiTheme="majorEastAsia" w:hint="eastAsia"/>
          <w:sz w:val="22"/>
        </w:rPr>
        <w:t>③</w:t>
      </w:r>
      <w:r w:rsidR="00956A4E" w:rsidRPr="00167F99">
        <w:rPr>
          <w:rFonts w:asciiTheme="majorEastAsia" w:eastAsiaTheme="majorEastAsia" w:hAnsiTheme="majorEastAsia" w:hint="eastAsia"/>
          <w:sz w:val="22"/>
        </w:rPr>
        <w:t>応援</w:t>
      </w:r>
      <w:r w:rsidRPr="00167F99">
        <w:rPr>
          <w:rFonts w:asciiTheme="majorEastAsia" w:eastAsiaTheme="majorEastAsia" w:hAnsiTheme="majorEastAsia" w:hint="eastAsia"/>
          <w:sz w:val="22"/>
        </w:rPr>
        <w:t>にあたっての禁止事項</w:t>
      </w:r>
    </w:p>
    <w:p w:rsidR="00BC5180" w:rsidRPr="00167F99" w:rsidRDefault="00224126" w:rsidP="00224126">
      <w:pPr>
        <w:ind w:leftChars="200" w:left="420"/>
        <w:rPr>
          <w:rFonts w:asciiTheme="majorEastAsia" w:eastAsiaTheme="majorEastAsia" w:hAnsiTheme="majorEastAsia"/>
          <w:color w:val="000000" w:themeColor="text1"/>
          <w:sz w:val="22"/>
        </w:rPr>
      </w:pPr>
      <w:r w:rsidRPr="00167F99">
        <w:rPr>
          <w:rFonts w:asciiTheme="majorEastAsia" w:eastAsiaTheme="majorEastAsia" w:hAnsiTheme="majorEastAsia" w:hint="eastAsia"/>
          <w:sz w:val="22"/>
        </w:rPr>
        <w:t>以下の禁止</w:t>
      </w:r>
      <w:r w:rsidR="00BE122E" w:rsidRPr="00167F99">
        <w:rPr>
          <w:rFonts w:asciiTheme="majorEastAsia" w:eastAsiaTheme="majorEastAsia" w:hAnsiTheme="majorEastAsia" w:hint="eastAsia"/>
          <w:sz w:val="22"/>
        </w:rPr>
        <w:t>行為が確認された場合、応援活動は一切禁止され、次回大会以降の審査対象</w:t>
      </w:r>
      <w:r w:rsidR="00BE122E" w:rsidRPr="00167F99">
        <w:rPr>
          <w:rFonts w:asciiTheme="majorEastAsia" w:eastAsiaTheme="majorEastAsia" w:hAnsiTheme="majorEastAsia" w:hint="eastAsia"/>
          <w:color w:val="000000" w:themeColor="text1"/>
          <w:sz w:val="22"/>
        </w:rPr>
        <w:t>とな</w:t>
      </w:r>
      <w:r w:rsidRPr="00167F99">
        <w:rPr>
          <w:rFonts w:asciiTheme="majorEastAsia" w:eastAsiaTheme="majorEastAsia" w:hAnsiTheme="majorEastAsia" w:hint="eastAsia"/>
          <w:color w:val="000000" w:themeColor="text1"/>
          <w:sz w:val="22"/>
        </w:rPr>
        <w:t>りますので、厳に慎んでください。</w:t>
      </w:r>
      <w:r w:rsidR="00D16138" w:rsidRPr="00167F99">
        <w:rPr>
          <w:rFonts w:asciiTheme="majorEastAsia" w:eastAsiaTheme="majorEastAsia" w:hAnsiTheme="majorEastAsia" w:hint="eastAsia"/>
          <w:color w:val="000000" w:themeColor="text1"/>
          <w:sz w:val="22"/>
        </w:rPr>
        <w:t>本学応援者の禁止行為があった場合、関東学生連合チーム全体にも迷惑をかけることになります。</w:t>
      </w:r>
    </w:p>
    <w:p w:rsidR="00BE122E" w:rsidRPr="00167F99" w:rsidRDefault="00BE122E" w:rsidP="00167F99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167F99">
        <w:rPr>
          <w:rFonts w:asciiTheme="majorEastAsia" w:eastAsiaTheme="majorEastAsia" w:hAnsiTheme="majorEastAsia" w:hint="eastAsia"/>
          <w:sz w:val="22"/>
        </w:rPr>
        <w:t>・スタート地点、フィニッシュ地点、中継所の前後１００ｍ以内での校旗、部旗、その他大学を表示する横幕、旗等を掲出した場合。</w:t>
      </w:r>
    </w:p>
    <w:p w:rsidR="00BE122E" w:rsidRPr="00167F99" w:rsidRDefault="00BE122E" w:rsidP="006D1601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167F99">
        <w:rPr>
          <w:rFonts w:asciiTheme="majorEastAsia" w:eastAsiaTheme="majorEastAsia" w:hAnsiTheme="majorEastAsia" w:hint="eastAsia"/>
          <w:sz w:val="22"/>
        </w:rPr>
        <w:t>・沿道の公共物である電柱やガードレール、フェンス等に、横幕、旗等をくくりつけた場合（道路交通法違反）。</w:t>
      </w:r>
    </w:p>
    <w:p w:rsidR="00620CF0" w:rsidRPr="00167F99" w:rsidRDefault="00620CF0" w:rsidP="00167F99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167F99">
        <w:rPr>
          <w:rFonts w:asciiTheme="majorEastAsia" w:eastAsiaTheme="majorEastAsia" w:hAnsiTheme="majorEastAsia" w:hint="eastAsia"/>
          <w:sz w:val="22"/>
        </w:rPr>
        <w:t>・道路上で応援した場合（必ず歩道から応援してください。また、選手は歩道寄りギリギリを走ってきますので、歩道から手や身体を乗り出しての応援はしないでください）。</w:t>
      </w:r>
    </w:p>
    <w:p w:rsidR="00BE122E" w:rsidRPr="00167F99" w:rsidRDefault="00BE122E" w:rsidP="00167F9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67F99">
        <w:rPr>
          <w:rFonts w:asciiTheme="majorEastAsia" w:eastAsiaTheme="majorEastAsia" w:hAnsiTheme="majorEastAsia" w:hint="eastAsia"/>
          <w:sz w:val="22"/>
        </w:rPr>
        <w:t>・自動車、自動２輪車、自転車等の車両による応援を行った場合。</w:t>
      </w:r>
    </w:p>
    <w:p w:rsidR="0060010D" w:rsidRPr="00167F99" w:rsidRDefault="0060010D" w:rsidP="00167F99">
      <w:pPr>
        <w:pStyle w:val="Default"/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67F99">
        <w:rPr>
          <w:rFonts w:hint="eastAsia"/>
          <w:sz w:val="22"/>
          <w:szCs w:val="22"/>
        </w:rPr>
        <w:t>・</w:t>
      </w:r>
      <w:r w:rsidRPr="00167F99">
        <w:rPr>
          <w:rFonts w:asciiTheme="majorEastAsia" w:eastAsiaTheme="majorEastAsia" w:hAnsiTheme="majorEastAsia"/>
          <w:color w:val="000000" w:themeColor="text1"/>
          <w:sz w:val="22"/>
          <w:szCs w:val="22"/>
        </w:rPr>
        <w:t>通行人の妨げとなる場所で</w:t>
      </w:r>
      <w:r w:rsidRPr="00167F9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応援を</w:t>
      </w:r>
      <w:r w:rsidRPr="00167F99">
        <w:rPr>
          <w:rFonts w:asciiTheme="majorEastAsia" w:eastAsiaTheme="majorEastAsia" w:hAnsiTheme="majorEastAsia"/>
          <w:color w:val="000000" w:themeColor="text1"/>
          <w:sz w:val="22"/>
          <w:szCs w:val="22"/>
        </w:rPr>
        <w:t>行った場合。また、中央分離帯に上がっての応援を行った場合。</w:t>
      </w:r>
    </w:p>
    <w:p w:rsidR="00BE122E" w:rsidRPr="00167F99" w:rsidRDefault="00BE122E" w:rsidP="00167F99">
      <w:pPr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167F99">
        <w:rPr>
          <w:rFonts w:asciiTheme="majorEastAsia" w:eastAsiaTheme="majorEastAsia" w:hAnsiTheme="majorEastAsia" w:hint="eastAsia"/>
          <w:color w:val="000000" w:themeColor="text1"/>
          <w:sz w:val="22"/>
        </w:rPr>
        <w:t>・競技者通過の１時間以上前から応援した場合</w:t>
      </w:r>
      <w:r w:rsidR="00345DDF" w:rsidRPr="006D1601">
        <w:rPr>
          <w:rFonts w:asciiTheme="majorEastAsia" w:eastAsiaTheme="majorEastAsia" w:hAnsiTheme="majorEastAsia" w:hint="eastAsia"/>
          <w:color w:val="000000" w:themeColor="text1"/>
          <w:sz w:val="22"/>
        </w:rPr>
        <w:t>（肉声や楽器等による応援は不可。のぼり旗を掲げるだけであれば可）</w:t>
      </w:r>
      <w:r w:rsidRPr="00167F99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19146A" w:rsidRPr="00167F99" w:rsidRDefault="00BE122E" w:rsidP="00167F99">
      <w:pPr>
        <w:ind w:leftChars="100" w:left="430" w:hangingChars="100" w:hanging="220"/>
        <w:rPr>
          <w:rFonts w:asciiTheme="majorEastAsia" w:eastAsiaTheme="majorEastAsia" w:hAnsiTheme="majorEastAsia"/>
          <w:color w:val="000000" w:themeColor="text1"/>
          <w:sz w:val="22"/>
        </w:rPr>
      </w:pPr>
      <w:r w:rsidRPr="00167F99">
        <w:rPr>
          <w:rFonts w:asciiTheme="majorEastAsia" w:eastAsiaTheme="majorEastAsia" w:hAnsiTheme="majorEastAsia" w:hint="eastAsia"/>
          <w:sz w:val="22"/>
        </w:rPr>
        <w:t>・大学名入りの小旗、パンフレット等、応援に関する道具・材料を一般観衆に配布した場合</w:t>
      </w:r>
      <w:r w:rsidR="0060010D" w:rsidRPr="00167F99">
        <w:rPr>
          <w:rFonts w:asciiTheme="majorEastAsia" w:eastAsiaTheme="majorEastAsia" w:hAnsiTheme="majorEastAsia" w:hint="eastAsia"/>
          <w:sz w:val="22"/>
        </w:rPr>
        <w:t>（</w:t>
      </w:r>
      <w:r w:rsidR="0060010D" w:rsidRPr="00167F99">
        <w:rPr>
          <w:rFonts w:asciiTheme="majorEastAsia" w:eastAsiaTheme="majorEastAsia" w:hAnsiTheme="majorEastAsia"/>
          <w:color w:val="000000" w:themeColor="text1"/>
          <w:sz w:val="22"/>
        </w:rPr>
        <w:t>共催の読売新聞社、後援の報知新聞社の要請により、一般観衆への小旗配布は両新聞社のものに限られてい</w:t>
      </w:r>
      <w:r w:rsidR="0060010D" w:rsidRPr="00167F99">
        <w:rPr>
          <w:rFonts w:asciiTheme="majorEastAsia" w:eastAsiaTheme="majorEastAsia" w:hAnsiTheme="majorEastAsia" w:hint="eastAsia"/>
          <w:color w:val="000000" w:themeColor="text1"/>
          <w:sz w:val="22"/>
        </w:rPr>
        <w:t>ます）。</w:t>
      </w:r>
    </w:p>
    <w:p w:rsidR="00005B2B" w:rsidRDefault="00005B2B" w:rsidP="00BC5180">
      <w:pPr>
        <w:jc w:val="right"/>
      </w:pPr>
    </w:p>
    <w:p w:rsidR="00167F99" w:rsidRDefault="00167F99" w:rsidP="00167F99">
      <w:pPr>
        <w:jc w:val="left"/>
        <w:rPr>
          <w:rFonts w:asciiTheme="majorEastAsia" w:eastAsiaTheme="majorEastAsia" w:hAnsiTheme="majorEastAsia"/>
          <w:sz w:val="22"/>
        </w:rPr>
      </w:pPr>
      <w:r w:rsidRPr="00167F99">
        <w:rPr>
          <w:rFonts w:asciiTheme="majorEastAsia" w:eastAsiaTheme="majorEastAsia" w:hAnsiTheme="majorEastAsia" w:hint="eastAsia"/>
          <w:sz w:val="22"/>
        </w:rPr>
        <w:t>◎</w:t>
      </w:r>
      <w:r w:rsidR="001A7A12">
        <w:rPr>
          <w:rFonts w:asciiTheme="majorEastAsia" w:eastAsiaTheme="majorEastAsia" w:hAnsiTheme="majorEastAsia" w:hint="eastAsia"/>
          <w:sz w:val="22"/>
        </w:rPr>
        <w:t>本学の吉村</w:t>
      </w:r>
      <w:r>
        <w:rPr>
          <w:rFonts w:asciiTheme="majorEastAsia" w:eastAsiaTheme="majorEastAsia" w:hAnsiTheme="majorEastAsia" w:hint="eastAsia"/>
          <w:sz w:val="22"/>
        </w:rPr>
        <w:t>だけでなく、</w:t>
      </w:r>
      <w:r w:rsidRPr="00167F99">
        <w:rPr>
          <w:rFonts w:asciiTheme="majorEastAsia" w:eastAsiaTheme="majorEastAsia" w:hAnsiTheme="majorEastAsia" w:hint="eastAsia"/>
          <w:sz w:val="22"/>
        </w:rPr>
        <w:t>第６区を走る全てのランナーに対し</w:t>
      </w:r>
      <w:r>
        <w:rPr>
          <w:rFonts w:asciiTheme="majorEastAsia" w:eastAsiaTheme="majorEastAsia" w:hAnsiTheme="majorEastAsia" w:hint="eastAsia"/>
          <w:sz w:val="22"/>
        </w:rPr>
        <w:t>ても</w:t>
      </w:r>
      <w:r w:rsidRPr="00167F99">
        <w:rPr>
          <w:rFonts w:asciiTheme="majorEastAsia" w:eastAsiaTheme="majorEastAsia" w:hAnsiTheme="majorEastAsia" w:hint="eastAsia"/>
          <w:sz w:val="22"/>
        </w:rPr>
        <w:t>声援をお願いいたします。</w:t>
      </w:r>
    </w:p>
    <w:p w:rsidR="004E6176" w:rsidRDefault="004E6176" w:rsidP="002F31D2">
      <w:pPr>
        <w:jc w:val="center"/>
        <w:rPr>
          <w:b/>
          <w:sz w:val="28"/>
          <w:szCs w:val="28"/>
        </w:rPr>
      </w:pPr>
    </w:p>
    <w:p w:rsidR="004E6176" w:rsidRDefault="004E6176" w:rsidP="002F31D2">
      <w:pPr>
        <w:jc w:val="center"/>
        <w:rPr>
          <w:b/>
          <w:sz w:val="28"/>
          <w:szCs w:val="28"/>
        </w:rPr>
      </w:pPr>
    </w:p>
    <w:p w:rsidR="004E6176" w:rsidRDefault="004E6176" w:rsidP="002F31D2">
      <w:pPr>
        <w:jc w:val="center"/>
        <w:rPr>
          <w:b/>
          <w:sz w:val="28"/>
          <w:szCs w:val="28"/>
        </w:rPr>
      </w:pPr>
    </w:p>
    <w:p w:rsidR="004E6176" w:rsidRDefault="004E6176" w:rsidP="002F31D2">
      <w:pPr>
        <w:jc w:val="center"/>
        <w:rPr>
          <w:b/>
          <w:sz w:val="28"/>
          <w:szCs w:val="28"/>
        </w:rPr>
      </w:pPr>
    </w:p>
    <w:p w:rsidR="002F31D2" w:rsidRPr="009A3671" w:rsidRDefault="002F31D2" w:rsidP="002F31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箱根駅伝応援体制</w:t>
      </w:r>
    </w:p>
    <w:p w:rsidR="002F31D2" w:rsidRDefault="002F31D2" w:rsidP="002F31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＜応援拠点＞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135"/>
        <w:gridCol w:w="2078"/>
        <w:gridCol w:w="2078"/>
        <w:gridCol w:w="2167"/>
      </w:tblGrid>
      <w:tr w:rsidR="002F31D2" w:rsidRPr="007B5DFE" w:rsidTr="00846F23">
        <w:tc>
          <w:tcPr>
            <w:tcW w:w="2135" w:type="dxa"/>
            <w:tcBorders>
              <w:bottom w:val="double" w:sz="4" w:space="0" w:color="auto"/>
            </w:tcBorders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b/>
                <w:sz w:val="24"/>
                <w:szCs w:val="24"/>
              </w:rPr>
            </w:pPr>
            <w:r w:rsidRPr="007B5DFE">
              <w:rPr>
                <w:rFonts w:hint="eastAsia"/>
                <w:b/>
                <w:sz w:val="24"/>
                <w:szCs w:val="24"/>
              </w:rPr>
              <w:t>応援拠点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b/>
                <w:sz w:val="24"/>
                <w:szCs w:val="24"/>
              </w:rPr>
            </w:pPr>
            <w:r w:rsidRPr="007B5DFE">
              <w:rPr>
                <w:rFonts w:hint="eastAsia"/>
                <w:b/>
                <w:sz w:val="24"/>
                <w:szCs w:val="24"/>
              </w:rPr>
              <w:t>担当支部他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b/>
                <w:sz w:val="24"/>
                <w:szCs w:val="24"/>
              </w:rPr>
            </w:pPr>
            <w:r w:rsidRPr="007B5DFE">
              <w:rPr>
                <w:rFonts w:hint="eastAsia"/>
                <w:b/>
                <w:sz w:val="24"/>
                <w:szCs w:val="24"/>
              </w:rPr>
              <w:t>通過予定時刻</w:t>
            </w:r>
          </w:p>
        </w:tc>
        <w:tc>
          <w:tcPr>
            <w:tcW w:w="2078" w:type="dxa"/>
            <w:tcBorders>
              <w:bottom w:val="double" w:sz="4" w:space="0" w:color="auto"/>
            </w:tcBorders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b/>
                <w:sz w:val="24"/>
                <w:szCs w:val="24"/>
              </w:rPr>
            </w:pPr>
            <w:r w:rsidRPr="007B5DFE">
              <w:rPr>
                <w:rFonts w:hint="eastAsia"/>
                <w:b/>
                <w:sz w:val="24"/>
                <w:szCs w:val="24"/>
              </w:rPr>
              <w:t>交通手段</w:t>
            </w:r>
          </w:p>
        </w:tc>
        <w:tc>
          <w:tcPr>
            <w:tcW w:w="2167" w:type="dxa"/>
            <w:tcBorders>
              <w:bottom w:val="double" w:sz="4" w:space="0" w:color="auto"/>
            </w:tcBorders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b/>
                <w:szCs w:val="21"/>
              </w:rPr>
            </w:pPr>
            <w:r w:rsidRPr="007B5DFE">
              <w:rPr>
                <w:rFonts w:hint="eastAsia"/>
                <w:b/>
                <w:szCs w:val="21"/>
              </w:rPr>
              <w:t>学生配置人数・時間</w:t>
            </w:r>
          </w:p>
        </w:tc>
      </w:tr>
      <w:tr w:rsidR="002F31D2" w:rsidRPr="007B5DFE" w:rsidTr="00846F23">
        <w:tc>
          <w:tcPr>
            <w:tcW w:w="2135" w:type="dxa"/>
            <w:tcBorders>
              <w:top w:val="double" w:sz="4" w:space="0" w:color="auto"/>
            </w:tcBorders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Cs w:val="21"/>
              </w:rPr>
            </w:pPr>
            <w:r w:rsidRPr="007B5DFE">
              <w:rPr>
                <w:rFonts w:hint="eastAsia"/>
                <w:szCs w:val="21"/>
              </w:rPr>
              <w:t>芦ノ湖スタート地点</w:t>
            </w:r>
          </w:p>
        </w:tc>
        <w:tc>
          <w:tcPr>
            <w:tcW w:w="2135" w:type="dxa"/>
            <w:tcBorders>
              <w:top w:val="double" w:sz="4" w:space="0" w:color="auto"/>
            </w:tcBorders>
            <w:shd w:val="clear" w:color="auto" w:fill="auto"/>
          </w:tcPr>
          <w:p w:rsidR="002F31D2" w:rsidRPr="00AA5140" w:rsidRDefault="002F31D2" w:rsidP="00846F23">
            <w:pPr>
              <w:jc w:val="center"/>
              <w:rPr>
                <w:sz w:val="22"/>
              </w:rPr>
            </w:pPr>
            <w:r w:rsidRPr="00AA5140">
              <w:rPr>
                <w:rFonts w:hint="eastAsia"/>
                <w:sz w:val="22"/>
              </w:rPr>
              <w:t>陸上部員</w:t>
            </w:r>
            <w:r w:rsidRPr="00AA5140">
              <w:rPr>
                <w:rFonts w:hint="eastAsia"/>
                <w:sz w:val="22"/>
              </w:rPr>
              <w:t>4</w:t>
            </w:r>
            <w:r w:rsidRPr="00AA5140">
              <w:rPr>
                <w:rFonts w:hint="eastAsia"/>
                <w:sz w:val="22"/>
              </w:rPr>
              <w:t>名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8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 w:rsidRPr="007B5DFE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バス・車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Pr="007B5DFE">
              <w:rPr>
                <w:rFonts w:hint="eastAsia"/>
                <w:sz w:val="24"/>
                <w:szCs w:val="24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 w:rsidRPr="007B5DFE">
              <w:rPr>
                <w:rFonts w:hint="eastAsia"/>
                <w:sz w:val="24"/>
                <w:szCs w:val="24"/>
              </w:rPr>
              <w:t>00</w:t>
            </w:r>
          </w:p>
        </w:tc>
      </w:tr>
      <w:tr w:rsidR="002F31D2" w:rsidRPr="007B5DFE" w:rsidTr="00846F23">
        <w:tc>
          <w:tcPr>
            <w:tcW w:w="2135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Cs w:val="21"/>
              </w:rPr>
            </w:pPr>
            <w:r w:rsidRPr="007B5DFE">
              <w:rPr>
                <w:rFonts w:hint="eastAsia"/>
                <w:szCs w:val="21"/>
              </w:rPr>
              <w:t>フラワーセンター前</w:t>
            </w:r>
          </w:p>
        </w:tc>
        <w:tc>
          <w:tcPr>
            <w:tcW w:w="2135" w:type="dxa"/>
            <w:shd w:val="clear" w:color="auto" w:fill="auto"/>
          </w:tcPr>
          <w:p w:rsidR="002F31D2" w:rsidRPr="00AA5140" w:rsidRDefault="002F31D2" w:rsidP="00846F23">
            <w:pPr>
              <w:jc w:val="center"/>
              <w:rPr>
                <w:sz w:val="22"/>
              </w:rPr>
            </w:pPr>
            <w:r w:rsidRPr="00AA5140">
              <w:rPr>
                <w:rFonts w:hint="eastAsia"/>
                <w:sz w:val="22"/>
              </w:rPr>
              <w:t>神奈川西支部</w:t>
            </w:r>
          </w:p>
        </w:tc>
        <w:tc>
          <w:tcPr>
            <w:tcW w:w="2078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8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 w:rsidRPr="007B5DFE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078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車</w:t>
            </w:r>
          </w:p>
        </w:tc>
        <w:tc>
          <w:tcPr>
            <w:tcW w:w="2167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4</w:t>
            </w:r>
            <w:r w:rsidRPr="007B5DFE">
              <w:rPr>
                <w:rFonts w:hint="eastAsia"/>
                <w:sz w:val="24"/>
                <w:szCs w:val="24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 w:rsidRPr="007B5DFE">
              <w:rPr>
                <w:rFonts w:hint="eastAsia"/>
                <w:sz w:val="24"/>
                <w:szCs w:val="24"/>
              </w:rPr>
              <w:t>50</w:t>
            </w:r>
          </w:p>
        </w:tc>
      </w:tr>
      <w:tr w:rsidR="002F31D2" w:rsidRPr="007B5DFE" w:rsidTr="00846F23">
        <w:tc>
          <w:tcPr>
            <w:tcW w:w="2135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Cs w:val="21"/>
              </w:rPr>
            </w:pPr>
            <w:r w:rsidRPr="007B5DFE">
              <w:rPr>
                <w:rFonts w:hint="eastAsia"/>
                <w:szCs w:val="21"/>
              </w:rPr>
              <w:t>宮下ホテル吟遊前</w:t>
            </w:r>
          </w:p>
        </w:tc>
        <w:tc>
          <w:tcPr>
            <w:tcW w:w="2135" w:type="dxa"/>
            <w:shd w:val="clear" w:color="auto" w:fill="auto"/>
          </w:tcPr>
          <w:p w:rsidR="002F31D2" w:rsidRPr="00AA5140" w:rsidRDefault="002F31D2" w:rsidP="00846F23">
            <w:pPr>
              <w:jc w:val="center"/>
              <w:rPr>
                <w:sz w:val="22"/>
              </w:rPr>
            </w:pPr>
            <w:r w:rsidRPr="00AA5140">
              <w:rPr>
                <w:rFonts w:hint="eastAsia"/>
                <w:sz w:val="22"/>
              </w:rPr>
              <w:t>武相支部</w:t>
            </w:r>
          </w:p>
        </w:tc>
        <w:tc>
          <w:tcPr>
            <w:tcW w:w="2078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8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 w:rsidRPr="007B5DFE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2078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2"/>
              </w:rPr>
            </w:pPr>
            <w:r w:rsidRPr="007B5DFE">
              <w:rPr>
                <w:rFonts w:hint="eastAsia"/>
                <w:sz w:val="22"/>
              </w:rPr>
              <w:t>宮ノ下駅徒歩</w:t>
            </w:r>
          </w:p>
        </w:tc>
        <w:tc>
          <w:tcPr>
            <w:tcW w:w="2167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4</w:t>
            </w:r>
            <w:r w:rsidRPr="007B5DFE">
              <w:rPr>
                <w:rFonts w:hint="eastAsia"/>
                <w:sz w:val="24"/>
                <w:szCs w:val="24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>5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</w:t>
            </w:r>
            <w:r w:rsidRPr="007B5DFE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2F31D2" w:rsidRPr="007B5DFE" w:rsidTr="00846F23">
        <w:tc>
          <w:tcPr>
            <w:tcW w:w="2135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Cs w:val="21"/>
              </w:rPr>
            </w:pPr>
            <w:r w:rsidRPr="007B5DFE">
              <w:rPr>
                <w:rFonts w:hint="eastAsia"/>
                <w:szCs w:val="21"/>
              </w:rPr>
              <w:t>大平台</w:t>
            </w:r>
            <w:r w:rsidR="00AB7F25">
              <w:rPr>
                <w:rFonts w:hint="eastAsia"/>
                <w:szCs w:val="21"/>
              </w:rPr>
              <w:t>駅</w:t>
            </w:r>
          </w:p>
        </w:tc>
        <w:tc>
          <w:tcPr>
            <w:tcW w:w="2135" w:type="dxa"/>
            <w:shd w:val="clear" w:color="auto" w:fill="auto"/>
          </w:tcPr>
          <w:p w:rsidR="002F31D2" w:rsidRPr="00AA5140" w:rsidRDefault="002F31D2" w:rsidP="00846F23">
            <w:pPr>
              <w:jc w:val="center"/>
              <w:rPr>
                <w:sz w:val="22"/>
              </w:rPr>
            </w:pPr>
            <w:r w:rsidRPr="00AA5140">
              <w:rPr>
                <w:rFonts w:hint="eastAsia"/>
                <w:sz w:val="22"/>
              </w:rPr>
              <w:t>横浜支部</w:t>
            </w:r>
          </w:p>
        </w:tc>
        <w:tc>
          <w:tcPr>
            <w:tcW w:w="2078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8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 w:rsidRPr="007B5DFE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078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2"/>
              </w:rPr>
            </w:pPr>
            <w:r w:rsidRPr="007B5DFE">
              <w:rPr>
                <w:rFonts w:hint="eastAsia"/>
                <w:sz w:val="22"/>
              </w:rPr>
              <w:t>大平台駅徒歩</w:t>
            </w:r>
          </w:p>
        </w:tc>
        <w:tc>
          <w:tcPr>
            <w:tcW w:w="2167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4</w:t>
            </w:r>
            <w:r w:rsidRPr="007B5DFE">
              <w:rPr>
                <w:rFonts w:hint="eastAsia"/>
                <w:sz w:val="24"/>
                <w:szCs w:val="24"/>
              </w:rPr>
              <w:t xml:space="preserve">名　</w:t>
            </w:r>
            <w:r w:rsidRPr="007B5DFE">
              <w:rPr>
                <w:rFonts w:hint="eastAsia"/>
                <w:sz w:val="24"/>
                <w:szCs w:val="24"/>
              </w:rPr>
              <w:t>6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2F31D2" w:rsidRPr="007B5DFE" w:rsidTr="00846F23">
        <w:tc>
          <w:tcPr>
            <w:tcW w:w="2135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箱根</w:t>
            </w:r>
            <w:r w:rsidRPr="007B5DFE">
              <w:rPr>
                <w:rFonts w:hint="eastAsia"/>
                <w:szCs w:val="21"/>
              </w:rPr>
              <w:t>湯本</w:t>
            </w:r>
            <w:r>
              <w:rPr>
                <w:rFonts w:hint="eastAsia"/>
                <w:szCs w:val="21"/>
              </w:rPr>
              <w:t>・三枚橋</w:t>
            </w:r>
          </w:p>
        </w:tc>
        <w:tc>
          <w:tcPr>
            <w:tcW w:w="2135" w:type="dxa"/>
            <w:shd w:val="clear" w:color="auto" w:fill="auto"/>
          </w:tcPr>
          <w:p w:rsidR="002F31D2" w:rsidRPr="00AA5140" w:rsidRDefault="002F31D2" w:rsidP="00846F23">
            <w:pPr>
              <w:jc w:val="center"/>
              <w:rPr>
                <w:sz w:val="22"/>
              </w:rPr>
            </w:pPr>
            <w:r w:rsidRPr="00AA5140">
              <w:rPr>
                <w:rFonts w:hint="eastAsia"/>
                <w:sz w:val="22"/>
              </w:rPr>
              <w:t>川崎支部＆一般</w:t>
            </w:r>
          </w:p>
        </w:tc>
        <w:tc>
          <w:tcPr>
            <w:tcW w:w="2078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8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 w:rsidRPr="007B5DFE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2078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箱根</w:t>
            </w:r>
            <w:r w:rsidRPr="007B5DFE">
              <w:rPr>
                <w:rFonts w:hint="eastAsia"/>
                <w:sz w:val="24"/>
                <w:szCs w:val="24"/>
              </w:rPr>
              <w:t>湯本駅徒歩</w:t>
            </w:r>
          </w:p>
        </w:tc>
        <w:tc>
          <w:tcPr>
            <w:tcW w:w="2167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7B5DFE">
              <w:rPr>
                <w:rFonts w:hint="eastAsia"/>
                <w:sz w:val="24"/>
                <w:szCs w:val="24"/>
              </w:rPr>
              <w:t xml:space="preserve">名　</w:t>
            </w:r>
            <w:r w:rsidRPr="007B5DFE">
              <w:rPr>
                <w:rFonts w:hint="eastAsia"/>
                <w:sz w:val="24"/>
                <w:szCs w:val="24"/>
              </w:rPr>
              <w:t>6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 w:rsidRPr="007B5DFE">
              <w:rPr>
                <w:rFonts w:hint="eastAsia"/>
                <w:sz w:val="24"/>
                <w:szCs w:val="24"/>
              </w:rPr>
              <w:t>05</w:t>
            </w:r>
          </w:p>
        </w:tc>
      </w:tr>
      <w:tr w:rsidR="002F31D2" w:rsidRPr="007B5DFE" w:rsidTr="00846F23">
        <w:tc>
          <w:tcPr>
            <w:tcW w:w="2135" w:type="dxa"/>
            <w:shd w:val="clear" w:color="auto" w:fill="auto"/>
          </w:tcPr>
          <w:p w:rsidR="002F31D2" w:rsidRPr="007476DC" w:rsidRDefault="002F31D2" w:rsidP="00846F23">
            <w:pPr>
              <w:jc w:val="center"/>
              <w:rPr>
                <w:sz w:val="20"/>
                <w:szCs w:val="20"/>
              </w:rPr>
            </w:pPr>
            <w:r w:rsidRPr="007476DC">
              <w:rPr>
                <w:rFonts w:hint="eastAsia"/>
                <w:sz w:val="20"/>
                <w:szCs w:val="20"/>
              </w:rPr>
              <w:t>入生田・地球博物館前</w:t>
            </w:r>
          </w:p>
        </w:tc>
        <w:tc>
          <w:tcPr>
            <w:tcW w:w="2135" w:type="dxa"/>
            <w:shd w:val="clear" w:color="auto" w:fill="auto"/>
          </w:tcPr>
          <w:p w:rsidR="002F31D2" w:rsidRPr="00AA5140" w:rsidRDefault="002F31D2" w:rsidP="00846F23">
            <w:pPr>
              <w:rPr>
                <w:sz w:val="16"/>
                <w:szCs w:val="16"/>
              </w:rPr>
            </w:pPr>
            <w:r w:rsidRPr="00AA5140">
              <w:rPr>
                <w:rFonts w:hint="eastAsia"/>
                <w:sz w:val="16"/>
                <w:szCs w:val="16"/>
              </w:rPr>
              <w:t>葵友会・一般・大学関係者</w:t>
            </w:r>
          </w:p>
        </w:tc>
        <w:tc>
          <w:tcPr>
            <w:tcW w:w="2078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 w:rsidRPr="007B5DFE">
              <w:rPr>
                <w:rFonts w:hint="eastAsia"/>
                <w:sz w:val="24"/>
                <w:szCs w:val="24"/>
              </w:rPr>
              <w:t>8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 w:rsidRPr="007B5DFE"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2078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2"/>
              </w:rPr>
            </w:pPr>
            <w:r w:rsidRPr="007B5DFE">
              <w:rPr>
                <w:rFonts w:hint="eastAsia"/>
                <w:sz w:val="22"/>
              </w:rPr>
              <w:t>入生田駅徒歩</w:t>
            </w:r>
          </w:p>
        </w:tc>
        <w:tc>
          <w:tcPr>
            <w:tcW w:w="2167" w:type="dxa"/>
            <w:shd w:val="clear" w:color="auto" w:fill="auto"/>
          </w:tcPr>
          <w:p w:rsidR="002F31D2" w:rsidRPr="007B5DFE" w:rsidRDefault="002F31D2" w:rsidP="00846F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7B5DFE">
              <w:rPr>
                <w:rFonts w:hint="eastAsia"/>
                <w:sz w:val="24"/>
                <w:szCs w:val="24"/>
              </w:rPr>
              <w:t xml:space="preserve">名　</w:t>
            </w:r>
            <w:r w:rsidRPr="007B5DFE">
              <w:rPr>
                <w:rFonts w:hint="eastAsia"/>
                <w:sz w:val="24"/>
                <w:szCs w:val="24"/>
              </w:rPr>
              <w:t>6</w:t>
            </w:r>
            <w:r w:rsidRPr="007B5DFE">
              <w:rPr>
                <w:rFonts w:hint="eastAsia"/>
                <w:sz w:val="24"/>
                <w:szCs w:val="24"/>
              </w:rPr>
              <w:t>：</w:t>
            </w:r>
            <w:r w:rsidRPr="007B5DFE">
              <w:rPr>
                <w:rFonts w:hint="eastAsia"/>
                <w:sz w:val="24"/>
                <w:szCs w:val="24"/>
              </w:rPr>
              <w:t>00</w:t>
            </w:r>
          </w:p>
        </w:tc>
      </w:tr>
    </w:tbl>
    <w:p w:rsidR="002F31D2" w:rsidRPr="009A3671" w:rsidRDefault="002F31D2" w:rsidP="002F31D2">
      <w:r>
        <w:rPr>
          <w:rFonts w:hint="eastAsia"/>
        </w:rPr>
        <w:t>※交通規制：国道</w:t>
      </w:r>
      <w:r>
        <w:rPr>
          <w:rFonts w:hint="eastAsia"/>
        </w:rPr>
        <w:t>1</w:t>
      </w:r>
      <w:r>
        <w:rPr>
          <w:rFonts w:hint="eastAsia"/>
        </w:rPr>
        <w:t xml:space="preserve">号線上り（芦ノ湖から風祭）　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から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20</w:t>
      </w:r>
    </w:p>
    <w:p w:rsidR="002F31D2" w:rsidRPr="00A94F84" w:rsidRDefault="002F31D2" w:rsidP="002F31D2">
      <w:pPr>
        <w:ind w:left="1104" w:hangingChars="500" w:hanging="1104"/>
        <w:rPr>
          <w:b/>
          <w:sz w:val="22"/>
        </w:rPr>
      </w:pPr>
      <w:r w:rsidRPr="00A94F84">
        <w:rPr>
          <w:rFonts w:hint="eastAsia"/>
          <w:b/>
          <w:sz w:val="22"/>
        </w:rPr>
        <w:t>☆支部関係者および一般応援者</w:t>
      </w:r>
    </w:p>
    <w:p w:rsidR="002F31D2" w:rsidRDefault="002F31D2" w:rsidP="002F31D2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公共交通機関（箱根登山鉄道）をご利用いただき応援拠点に集合願います。</w:t>
      </w:r>
    </w:p>
    <w:p w:rsidR="002F31D2" w:rsidRDefault="002F31D2" w:rsidP="002F31D2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お車でお越しの方は小田原セレモニーホール駐車場に車を止めＪＲ鴨宮駅から公共交通機関をご使用</w:t>
      </w:r>
    </w:p>
    <w:p w:rsidR="002F31D2" w:rsidRPr="009A3671" w:rsidRDefault="002F31D2" w:rsidP="002F31D2">
      <w:pPr>
        <w:ind w:leftChars="100" w:left="1090" w:hangingChars="400" w:hanging="880"/>
        <w:rPr>
          <w:sz w:val="22"/>
        </w:rPr>
      </w:pPr>
      <w:r>
        <w:rPr>
          <w:rFonts w:hint="eastAsia"/>
          <w:sz w:val="22"/>
        </w:rPr>
        <w:t>いただくことも可能です。</w:t>
      </w:r>
    </w:p>
    <w:p w:rsidR="002F31D2" w:rsidRPr="00CE7825" w:rsidRDefault="002F31D2" w:rsidP="002F31D2">
      <w:pPr>
        <w:ind w:left="1104" w:hangingChars="500" w:hanging="1104"/>
        <w:jc w:val="center"/>
        <w:rPr>
          <w:b/>
          <w:sz w:val="22"/>
        </w:rPr>
      </w:pPr>
      <w:r w:rsidRPr="00CE7825">
        <w:rPr>
          <w:rFonts w:hint="eastAsia"/>
          <w:b/>
          <w:sz w:val="22"/>
        </w:rPr>
        <w:t>＜箱根登山鉄道（下り）時刻表＞</w:t>
      </w:r>
    </w:p>
    <w:tbl>
      <w:tblPr>
        <w:tblW w:w="9582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8"/>
        <w:gridCol w:w="1369"/>
        <w:gridCol w:w="1369"/>
        <w:gridCol w:w="1369"/>
      </w:tblGrid>
      <w:tr w:rsidR="002F31D2" w:rsidRPr="001D1F3F" w:rsidTr="00846F23">
        <w:tc>
          <w:tcPr>
            <w:tcW w:w="1369" w:type="dxa"/>
            <w:tcBorders>
              <w:bottom w:val="double" w:sz="4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発着駅</w:t>
            </w:r>
          </w:p>
        </w:tc>
        <w:tc>
          <w:tcPr>
            <w:tcW w:w="8213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ind w:firstLineChars="1300" w:firstLine="2860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発着時間</w:t>
            </w:r>
          </w:p>
        </w:tc>
      </w:tr>
      <w:tr w:rsidR="002F31D2" w:rsidRPr="001D1F3F" w:rsidTr="00846F23">
        <w:tc>
          <w:tcPr>
            <w:tcW w:w="1369" w:type="dxa"/>
            <w:tcBorders>
              <w:top w:val="double" w:sz="4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小田原発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6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43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6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56</w:t>
            </w:r>
          </w:p>
        </w:tc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10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24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37</w:t>
            </w:r>
          </w:p>
        </w:tc>
        <w:tc>
          <w:tcPr>
            <w:tcW w:w="1369" w:type="dxa"/>
            <w:tcBorders>
              <w:top w:val="double" w:sz="4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51</w:t>
            </w:r>
          </w:p>
        </w:tc>
      </w:tr>
      <w:tr w:rsidR="002F31D2" w:rsidRPr="001D1F3F" w:rsidTr="00846F23">
        <w:tc>
          <w:tcPr>
            <w:tcW w:w="1369" w:type="dxa"/>
            <w:tcBorders>
              <w:bottom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風祭着</w:t>
            </w:r>
          </w:p>
        </w:tc>
        <w:tc>
          <w:tcPr>
            <w:tcW w:w="1369" w:type="dxa"/>
            <w:tcBorders>
              <w:bottom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6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50</w:t>
            </w:r>
          </w:p>
        </w:tc>
        <w:tc>
          <w:tcPr>
            <w:tcW w:w="1369" w:type="dxa"/>
            <w:tcBorders>
              <w:bottom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03</w:t>
            </w:r>
          </w:p>
        </w:tc>
        <w:tc>
          <w:tcPr>
            <w:tcW w:w="1368" w:type="dxa"/>
            <w:tcBorders>
              <w:bottom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17</w:t>
            </w:r>
          </w:p>
        </w:tc>
        <w:tc>
          <w:tcPr>
            <w:tcW w:w="1369" w:type="dxa"/>
            <w:tcBorders>
              <w:bottom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31</w:t>
            </w:r>
          </w:p>
        </w:tc>
        <w:tc>
          <w:tcPr>
            <w:tcW w:w="1369" w:type="dxa"/>
            <w:tcBorders>
              <w:bottom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45</w:t>
            </w:r>
          </w:p>
        </w:tc>
        <w:tc>
          <w:tcPr>
            <w:tcW w:w="1369" w:type="dxa"/>
            <w:tcBorders>
              <w:bottom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58</w:t>
            </w:r>
          </w:p>
        </w:tc>
      </w:tr>
      <w:tr w:rsidR="002F31D2" w:rsidRPr="001D1F3F" w:rsidTr="00846F23"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入生田着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6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53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07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21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34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48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8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02</w:t>
            </w:r>
          </w:p>
        </w:tc>
      </w:tr>
      <w:tr w:rsidR="002F31D2" w:rsidRPr="001D1F3F" w:rsidTr="00846F23"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箱根湯本着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6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57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11</w:t>
            </w:r>
          </w:p>
        </w:tc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25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38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52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8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06</w:t>
            </w:r>
          </w:p>
        </w:tc>
      </w:tr>
      <w:tr w:rsidR="002F31D2" w:rsidRPr="001D1F3F" w:rsidTr="00846F23">
        <w:tc>
          <w:tcPr>
            <w:tcW w:w="1369" w:type="dxa"/>
            <w:tcBorders>
              <w:top w:val="single" w:sz="1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箱根湯本発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18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36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8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00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</w:p>
        </w:tc>
      </w:tr>
      <w:tr w:rsidR="002F31D2" w:rsidRPr="001D1F3F" w:rsidTr="00846F23"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大平台着</w:t>
            </w:r>
          </w:p>
        </w:tc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34</w:t>
            </w:r>
          </w:p>
        </w:tc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51</w:t>
            </w:r>
          </w:p>
        </w:tc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</w:p>
        </w:tc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8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16</w:t>
            </w:r>
          </w:p>
        </w:tc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</w:p>
        </w:tc>
      </w:tr>
      <w:tr w:rsidR="002F31D2" w:rsidRPr="001D1F3F" w:rsidTr="00846F23"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宮ノ下着</w:t>
            </w:r>
          </w:p>
        </w:tc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7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43</w:t>
            </w:r>
          </w:p>
        </w:tc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8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01</w:t>
            </w:r>
          </w:p>
        </w:tc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</w:p>
        </w:tc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  <w:r w:rsidRPr="001D1F3F">
              <w:rPr>
                <w:rFonts w:hint="eastAsia"/>
                <w:sz w:val="22"/>
              </w:rPr>
              <w:t>8</w:t>
            </w:r>
            <w:r w:rsidRPr="001D1F3F">
              <w:rPr>
                <w:rFonts w:hint="eastAsia"/>
                <w:sz w:val="22"/>
              </w:rPr>
              <w:t>：</w:t>
            </w:r>
            <w:r w:rsidRPr="001D1F3F">
              <w:rPr>
                <w:rFonts w:hint="eastAsia"/>
                <w:sz w:val="22"/>
              </w:rPr>
              <w:t>26</w:t>
            </w:r>
          </w:p>
        </w:tc>
        <w:tc>
          <w:tcPr>
            <w:tcW w:w="1369" w:type="dxa"/>
            <w:shd w:val="clear" w:color="auto" w:fill="auto"/>
          </w:tcPr>
          <w:p w:rsidR="002F31D2" w:rsidRPr="001D1F3F" w:rsidRDefault="002F31D2" w:rsidP="00846F23">
            <w:pPr>
              <w:jc w:val="center"/>
              <w:rPr>
                <w:sz w:val="22"/>
              </w:rPr>
            </w:pPr>
          </w:p>
        </w:tc>
      </w:tr>
    </w:tbl>
    <w:p w:rsidR="002F31D2" w:rsidRDefault="002F31D2" w:rsidP="002F31D2">
      <w:pPr>
        <w:ind w:firstLineChars="100" w:firstLine="210"/>
      </w:pPr>
      <w:r>
        <w:rPr>
          <w:rFonts w:hint="eastAsia"/>
        </w:rPr>
        <w:t xml:space="preserve">※小田原セレモニーホール駐車場　　</w:t>
      </w:r>
    </w:p>
    <w:p w:rsidR="002F31D2" w:rsidRDefault="002F31D2" w:rsidP="002F31D2">
      <w:r>
        <w:rPr>
          <w:rFonts w:hint="eastAsia"/>
        </w:rPr>
        <w:t xml:space="preserve">　　　〒</w:t>
      </w:r>
      <w:r>
        <w:rPr>
          <w:rFonts w:hint="eastAsia"/>
        </w:rPr>
        <w:t>256-0817</w:t>
      </w:r>
      <w:r>
        <w:rPr>
          <w:rFonts w:hint="eastAsia"/>
        </w:rPr>
        <w:t xml:space="preserve">　小田原市西酒匂</w:t>
      </w:r>
      <w:r>
        <w:rPr>
          <w:rFonts w:hint="eastAsia"/>
        </w:rPr>
        <w:t>1-35-52</w:t>
      </w:r>
      <w:r>
        <w:rPr>
          <w:rFonts w:hint="eastAsia"/>
        </w:rPr>
        <w:t xml:space="preserve">　　</w:t>
      </w:r>
      <w:r>
        <w:rPr>
          <w:rFonts w:hint="eastAsia"/>
        </w:rPr>
        <w:t>0465-45-4400</w:t>
      </w:r>
    </w:p>
    <w:p w:rsidR="002F31D2" w:rsidRDefault="002F31D2" w:rsidP="002F31D2">
      <w:r>
        <w:rPr>
          <w:rFonts w:hint="eastAsia"/>
        </w:rPr>
        <w:t xml:space="preserve">　　　ＪＲ東海道線鴨宮駅南口徒歩</w:t>
      </w:r>
      <w:r w:rsidR="00FE13CA">
        <w:rPr>
          <w:rFonts w:hint="eastAsia"/>
        </w:rPr>
        <w:t>15</w:t>
      </w:r>
      <w:r>
        <w:rPr>
          <w:rFonts w:hint="eastAsia"/>
        </w:rPr>
        <w:t>分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930"/>
        <w:gridCol w:w="3693"/>
      </w:tblGrid>
      <w:tr w:rsidR="002F31D2" w:rsidRPr="005D3A76" w:rsidTr="00846F23">
        <w:trPr>
          <w:tblCellSpacing w:w="15" w:type="dxa"/>
          <w:jc w:val="center"/>
        </w:trPr>
        <w:tc>
          <w:tcPr>
            <w:tcW w:w="5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6区</w:t>
            </w:r>
          </w:p>
        </w:tc>
      </w:tr>
      <w:tr w:rsidR="002F31D2" w:rsidRPr="005D3A76" w:rsidTr="00846F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予定時刻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距離（km）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通過地点</w:t>
            </w:r>
          </w:p>
        </w:tc>
      </w:tr>
      <w:tr w:rsidR="002F31D2" w:rsidRPr="005D3A76" w:rsidTr="00846F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8:00:00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0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芦ノ湖スタート</w:t>
            </w:r>
          </w:p>
        </w:tc>
      </w:tr>
      <w:tr w:rsidR="002F31D2" w:rsidRPr="005D3A76" w:rsidTr="00846F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8:15:12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5.3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芦ノ湯日石ＧＳ</w:t>
            </w:r>
          </w:p>
        </w:tc>
      </w:tr>
      <w:tr w:rsidR="002F31D2" w:rsidRPr="005D3A76" w:rsidTr="00846F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8:26:05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9.1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小涌園横断歩道</w:t>
            </w:r>
          </w:p>
        </w:tc>
      </w:tr>
      <w:tr w:rsidR="002F31D2" w:rsidRPr="005D3A76" w:rsidTr="00846F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8:29:49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中間点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小涌谷踏切</w:t>
            </w:r>
          </w:p>
        </w:tc>
      </w:tr>
      <w:tr w:rsidR="002F31D2" w:rsidRPr="005D3A76" w:rsidTr="00846F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8:30:58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あと10.0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右カーブ</w:t>
            </w:r>
          </w:p>
        </w:tc>
      </w:tr>
      <w:tr w:rsidR="002F31D2" w:rsidRPr="005D3A76" w:rsidTr="00846F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8:33:50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11.8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宮ノ下バス停</w:t>
            </w:r>
          </w:p>
        </w:tc>
      </w:tr>
      <w:tr w:rsidR="002F31D2" w:rsidRPr="005D3A76" w:rsidTr="00846F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8:51:02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17.8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湯本駅</w:t>
            </w:r>
          </w:p>
        </w:tc>
      </w:tr>
      <w:tr w:rsidR="002F31D2" w:rsidRPr="005D3A76" w:rsidTr="00846F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8:54:28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19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箱根新道分かれ道</w:t>
            </w:r>
          </w:p>
        </w:tc>
      </w:tr>
      <w:tr w:rsidR="002F31D2" w:rsidRPr="005D3A76" w:rsidTr="00846F2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8:59:27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20.8</w:t>
            </w:r>
          </w:p>
        </w:tc>
        <w:tc>
          <w:tcPr>
            <w:tcW w:w="3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1D2" w:rsidRPr="005D3A76" w:rsidRDefault="002F31D2" w:rsidP="00846F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D3A76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小田原中継所（鈴廣前）</w:t>
            </w:r>
          </w:p>
        </w:tc>
      </w:tr>
    </w:tbl>
    <w:p w:rsidR="002F31D2" w:rsidRPr="002F31D2" w:rsidRDefault="002F31D2" w:rsidP="00167F99">
      <w:pPr>
        <w:jc w:val="left"/>
        <w:rPr>
          <w:rFonts w:asciiTheme="majorEastAsia" w:eastAsiaTheme="majorEastAsia" w:hAnsiTheme="majorEastAsia"/>
          <w:sz w:val="22"/>
        </w:rPr>
      </w:pPr>
    </w:p>
    <w:sectPr w:rsidR="002F31D2" w:rsidRPr="002F31D2" w:rsidSect="004E61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3A" w:rsidRDefault="007D3F3A" w:rsidP="0094418B">
      <w:r>
        <w:separator/>
      </w:r>
    </w:p>
  </w:endnote>
  <w:endnote w:type="continuationSeparator" w:id="0">
    <w:p w:rsidR="007D3F3A" w:rsidRDefault="007D3F3A" w:rsidP="0094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3A" w:rsidRDefault="007D3F3A" w:rsidP="0094418B">
      <w:r>
        <w:separator/>
      </w:r>
    </w:p>
  </w:footnote>
  <w:footnote w:type="continuationSeparator" w:id="0">
    <w:p w:rsidR="007D3F3A" w:rsidRDefault="007D3F3A" w:rsidP="00944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18B"/>
    <w:rsid w:val="0000008F"/>
    <w:rsid w:val="00005B2B"/>
    <w:rsid w:val="0000676E"/>
    <w:rsid w:val="00011E73"/>
    <w:rsid w:val="0001235E"/>
    <w:rsid w:val="000215C5"/>
    <w:rsid w:val="00030A13"/>
    <w:rsid w:val="00032942"/>
    <w:rsid w:val="00035158"/>
    <w:rsid w:val="00041305"/>
    <w:rsid w:val="00041966"/>
    <w:rsid w:val="00042E0D"/>
    <w:rsid w:val="00043FD2"/>
    <w:rsid w:val="00044FA1"/>
    <w:rsid w:val="00047F6B"/>
    <w:rsid w:val="000608B1"/>
    <w:rsid w:val="00060A0F"/>
    <w:rsid w:val="00060CC8"/>
    <w:rsid w:val="00060E83"/>
    <w:rsid w:val="000612C4"/>
    <w:rsid w:val="00063D8A"/>
    <w:rsid w:val="00063F8E"/>
    <w:rsid w:val="000722B7"/>
    <w:rsid w:val="00072691"/>
    <w:rsid w:val="00073608"/>
    <w:rsid w:val="00073A70"/>
    <w:rsid w:val="00075051"/>
    <w:rsid w:val="000761DF"/>
    <w:rsid w:val="00076DEA"/>
    <w:rsid w:val="000802CF"/>
    <w:rsid w:val="00082A34"/>
    <w:rsid w:val="00092B16"/>
    <w:rsid w:val="00092C62"/>
    <w:rsid w:val="00093309"/>
    <w:rsid w:val="00096E58"/>
    <w:rsid w:val="000979F6"/>
    <w:rsid w:val="000A1044"/>
    <w:rsid w:val="000A4122"/>
    <w:rsid w:val="000A432F"/>
    <w:rsid w:val="000A5751"/>
    <w:rsid w:val="000A5E21"/>
    <w:rsid w:val="000A60E6"/>
    <w:rsid w:val="000B1627"/>
    <w:rsid w:val="000B44BC"/>
    <w:rsid w:val="000B6A4A"/>
    <w:rsid w:val="000C04E2"/>
    <w:rsid w:val="000C14C9"/>
    <w:rsid w:val="000C1933"/>
    <w:rsid w:val="000C1DD7"/>
    <w:rsid w:val="000C3587"/>
    <w:rsid w:val="000D03B1"/>
    <w:rsid w:val="000D3C54"/>
    <w:rsid w:val="000E34B8"/>
    <w:rsid w:val="000E3D8E"/>
    <w:rsid w:val="000F30C4"/>
    <w:rsid w:val="000F770A"/>
    <w:rsid w:val="000F7C11"/>
    <w:rsid w:val="00103E68"/>
    <w:rsid w:val="00104BED"/>
    <w:rsid w:val="00104C0E"/>
    <w:rsid w:val="00104CB6"/>
    <w:rsid w:val="00104D34"/>
    <w:rsid w:val="001100C6"/>
    <w:rsid w:val="001103E9"/>
    <w:rsid w:val="001109F8"/>
    <w:rsid w:val="00111A1C"/>
    <w:rsid w:val="0011278B"/>
    <w:rsid w:val="00116452"/>
    <w:rsid w:val="001164AA"/>
    <w:rsid w:val="0011751C"/>
    <w:rsid w:val="00124614"/>
    <w:rsid w:val="00124FF2"/>
    <w:rsid w:val="0012723B"/>
    <w:rsid w:val="00127A4E"/>
    <w:rsid w:val="0013261A"/>
    <w:rsid w:val="0013721B"/>
    <w:rsid w:val="001400CB"/>
    <w:rsid w:val="0014571E"/>
    <w:rsid w:val="00146ED2"/>
    <w:rsid w:val="001532D2"/>
    <w:rsid w:val="0015363E"/>
    <w:rsid w:val="00153FCC"/>
    <w:rsid w:val="001551D3"/>
    <w:rsid w:val="00156F6C"/>
    <w:rsid w:val="00157C52"/>
    <w:rsid w:val="001651E4"/>
    <w:rsid w:val="001659D7"/>
    <w:rsid w:val="00167F99"/>
    <w:rsid w:val="0017313B"/>
    <w:rsid w:val="0017314E"/>
    <w:rsid w:val="001776C5"/>
    <w:rsid w:val="0018105E"/>
    <w:rsid w:val="001814F4"/>
    <w:rsid w:val="00185895"/>
    <w:rsid w:val="00186F27"/>
    <w:rsid w:val="0019146A"/>
    <w:rsid w:val="001958DF"/>
    <w:rsid w:val="001A0769"/>
    <w:rsid w:val="001A236E"/>
    <w:rsid w:val="001A3F8F"/>
    <w:rsid w:val="001A6762"/>
    <w:rsid w:val="001A736A"/>
    <w:rsid w:val="001A7A12"/>
    <w:rsid w:val="001B026B"/>
    <w:rsid w:val="001B0874"/>
    <w:rsid w:val="001B1AA7"/>
    <w:rsid w:val="001B2205"/>
    <w:rsid w:val="001C51DE"/>
    <w:rsid w:val="001C7971"/>
    <w:rsid w:val="001D062B"/>
    <w:rsid w:val="001D3C9D"/>
    <w:rsid w:val="001D436D"/>
    <w:rsid w:val="001D5E28"/>
    <w:rsid w:val="001D76FA"/>
    <w:rsid w:val="001E015A"/>
    <w:rsid w:val="001E4391"/>
    <w:rsid w:val="001E5B5A"/>
    <w:rsid w:val="001E5DF6"/>
    <w:rsid w:val="001E6BAB"/>
    <w:rsid w:val="001E759F"/>
    <w:rsid w:val="001F1BA8"/>
    <w:rsid w:val="001F3265"/>
    <w:rsid w:val="001F5F1A"/>
    <w:rsid w:val="00200CFF"/>
    <w:rsid w:val="00201558"/>
    <w:rsid w:val="00206557"/>
    <w:rsid w:val="0020712E"/>
    <w:rsid w:val="0021105B"/>
    <w:rsid w:val="0021358F"/>
    <w:rsid w:val="0021506E"/>
    <w:rsid w:val="00215A20"/>
    <w:rsid w:val="00216C8A"/>
    <w:rsid w:val="00217C75"/>
    <w:rsid w:val="00220D2B"/>
    <w:rsid w:val="00221361"/>
    <w:rsid w:val="00221AD7"/>
    <w:rsid w:val="002227C7"/>
    <w:rsid w:val="00223F4D"/>
    <w:rsid w:val="00224126"/>
    <w:rsid w:val="00235B11"/>
    <w:rsid w:val="0023607D"/>
    <w:rsid w:val="00243267"/>
    <w:rsid w:val="002467B7"/>
    <w:rsid w:val="002470B5"/>
    <w:rsid w:val="00247DC0"/>
    <w:rsid w:val="00252300"/>
    <w:rsid w:val="002536BA"/>
    <w:rsid w:val="00254108"/>
    <w:rsid w:val="002555B3"/>
    <w:rsid w:val="00256057"/>
    <w:rsid w:val="0025674F"/>
    <w:rsid w:val="00257CCF"/>
    <w:rsid w:val="00257DF5"/>
    <w:rsid w:val="00260223"/>
    <w:rsid w:val="00260857"/>
    <w:rsid w:val="00261F09"/>
    <w:rsid w:val="00263F7C"/>
    <w:rsid w:val="002716D3"/>
    <w:rsid w:val="00274F1B"/>
    <w:rsid w:val="002769E9"/>
    <w:rsid w:val="00286B08"/>
    <w:rsid w:val="002875B8"/>
    <w:rsid w:val="00296A4C"/>
    <w:rsid w:val="002A0D4A"/>
    <w:rsid w:val="002A4597"/>
    <w:rsid w:val="002A4A9F"/>
    <w:rsid w:val="002A4DE3"/>
    <w:rsid w:val="002A5CB3"/>
    <w:rsid w:val="002A7A3C"/>
    <w:rsid w:val="002B3475"/>
    <w:rsid w:val="002B3F0A"/>
    <w:rsid w:val="002B4125"/>
    <w:rsid w:val="002B5EF8"/>
    <w:rsid w:val="002B6A2E"/>
    <w:rsid w:val="002C05C1"/>
    <w:rsid w:val="002C20F1"/>
    <w:rsid w:val="002C3905"/>
    <w:rsid w:val="002C4A9C"/>
    <w:rsid w:val="002D03FD"/>
    <w:rsid w:val="002D49DF"/>
    <w:rsid w:val="002E04CB"/>
    <w:rsid w:val="002E0AB6"/>
    <w:rsid w:val="002E343C"/>
    <w:rsid w:val="002E6356"/>
    <w:rsid w:val="002E7C94"/>
    <w:rsid w:val="002F1BD7"/>
    <w:rsid w:val="002F31D2"/>
    <w:rsid w:val="002F3776"/>
    <w:rsid w:val="002F3E59"/>
    <w:rsid w:val="002F48CA"/>
    <w:rsid w:val="00302B0F"/>
    <w:rsid w:val="00303BF3"/>
    <w:rsid w:val="00304DB5"/>
    <w:rsid w:val="00321630"/>
    <w:rsid w:val="003221F2"/>
    <w:rsid w:val="00325CDE"/>
    <w:rsid w:val="00326581"/>
    <w:rsid w:val="00327D39"/>
    <w:rsid w:val="003302B9"/>
    <w:rsid w:val="00332084"/>
    <w:rsid w:val="0033250A"/>
    <w:rsid w:val="00332D85"/>
    <w:rsid w:val="00332F7B"/>
    <w:rsid w:val="0033323D"/>
    <w:rsid w:val="00333A22"/>
    <w:rsid w:val="003359E5"/>
    <w:rsid w:val="00344060"/>
    <w:rsid w:val="003448B5"/>
    <w:rsid w:val="00344FB8"/>
    <w:rsid w:val="00345DDF"/>
    <w:rsid w:val="00346B2F"/>
    <w:rsid w:val="0034734D"/>
    <w:rsid w:val="00351D57"/>
    <w:rsid w:val="00352AE5"/>
    <w:rsid w:val="0036146F"/>
    <w:rsid w:val="00362032"/>
    <w:rsid w:val="003632CC"/>
    <w:rsid w:val="0036536A"/>
    <w:rsid w:val="00366C27"/>
    <w:rsid w:val="00373F2F"/>
    <w:rsid w:val="00377405"/>
    <w:rsid w:val="003810B6"/>
    <w:rsid w:val="003932A1"/>
    <w:rsid w:val="00393EDE"/>
    <w:rsid w:val="00395C3A"/>
    <w:rsid w:val="00396EFA"/>
    <w:rsid w:val="003A2465"/>
    <w:rsid w:val="003A629D"/>
    <w:rsid w:val="003A6C11"/>
    <w:rsid w:val="003B2FBF"/>
    <w:rsid w:val="003B5E81"/>
    <w:rsid w:val="003B70B0"/>
    <w:rsid w:val="003C11F1"/>
    <w:rsid w:val="003D0878"/>
    <w:rsid w:val="003D2FCE"/>
    <w:rsid w:val="003D460D"/>
    <w:rsid w:val="003D67E2"/>
    <w:rsid w:val="003E1A98"/>
    <w:rsid w:val="003E3B65"/>
    <w:rsid w:val="003E3DD3"/>
    <w:rsid w:val="003E45D3"/>
    <w:rsid w:val="003E4E29"/>
    <w:rsid w:val="003E5B23"/>
    <w:rsid w:val="003F401A"/>
    <w:rsid w:val="003F4299"/>
    <w:rsid w:val="003F6C51"/>
    <w:rsid w:val="004016D1"/>
    <w:rsid w:val="0040221A"/>
    <w:rsid w:val="00402444"/>
    <w:rsid w:val="00404F64"/>
    <w:rsid w:val="004053E4"/>
    <w:rsid w:val="00413C33"/>
    <w:rsid w:val="00417EEB"/>
    <w:rsid w:val="004230D5"/>
    <w:rsid w:val="004234A9"/>
    <w:rsid w:val="004245A6"/>
    <w:rsid w:val="00424919"/>
    <w:rsid w:val="00426C6A"/>
    <w:rsid w:val="00432605"/>
    <w:rsid w:val="0043275D"/>
    <w:rsid w:val="00436FC7"/>
    <w:rsid w:val="00437041"/>
    <w:rsid w:val="004373F2"/>
    <w:rsid w:val="00441777"/>
    <w:rsid w:val="00450642"/>
    <w:rsid w:val="0045127C"/>
    <w:rsid w:val="00452BD5"/>
    <w:rsid w:val="00453547"/>
    <w:rsid w:val="0045382D"/>
    <w:rsid w:val="00454F43"/>
    <w:rsid w:val="00457F6A"/>
    <w:rsid w:val="004605BB"/>
    <w:rsid w:val="004614B8"/>
    <w:rsid w:val="004657DA"/>
    <w:rsid w:val="00470F4C"/>
    <w:rsid w:val="00472D67"/>
    <w:rsid w:val="004743E5"/>
    <w:rsid w:val="004766D3"/>
    <w:rsid w:val="00476890"/>
    <w:rsid w:val="0048262C"/>
    <w:rsid w:val="0048487C"/>
    <w:rsid w:val="00485855"/>
    <w:rsid w:val="00487B76"/>
    <w:rsid w:val="004904E2"/>
    <w:rsid w:val="00494AAD"/>
    <w:rsid w:val="00495AB5"/>
    <w:rsid w:val="00496998"/>
    <w:rsid w:val="004A1162"/>
    <w:rsid w:val="004B10FB"/>
    <w:rsid w:val="004B3FDE"/>
    <w:rsid w:val="004B46EF"/>
    <w:rsid w:val="004B5720"/>
    <w:rsid w:val="004C3315"/>
    <w:rsid w:val="004C64FB"/>
    <w:rsid w:val="004C6D45"/>
    <w:rsid w:val="004C72FD"/>
    <w:rsid w:val="004D2A94"/>
    <w:rsid w:val="004D35EE"/>
    <w:rsid w:val="004D3ABD"/>
    <w:rsid w:val="004D4237"/>
    <w:rsid w:val="004E3680"/>
    <w:rsid w:val="004E6176"/>
    <w:rsid w:val="004F6727"/>
    <w:rsid w:val="004F7310"/>
    <w:rsid w:val="004F79D7"/>
    <w:rsid w:val="00502372"/>
    <w:rsid w:val="005030C0"/>
    <w:rsid w:val="00504A96"/>
    <w:rsid w:val="00506509"/>
    <w:rsid w:val="00520C87"/>
    <w:rsid w:val="00521D8E"/>
    <w:rsid w:val="005228B6"/>
    <w:rsid w:val="0052356C"/>
    <w:rsid w:val="00523756"/>
    <w:rsid w:val="005238F9"/>
    <w:rsid w:val="00523A99"/>
    <w:rsid w:val="005329EC"/>
    <w:rsid w:val="005344FE"/>
    <w:rsid w:val="005369E4"/>
    <w:rsid w:val="00536A84"/>
    <w:rsid w:val="00536C01"/>
    <w:rsid w:val="00537094"/>
    <w:rsid w:val="00542E0D"/>
    <w:rsid w:val="005431DF"/>
    <w:rsid w:val="00545D8F"/>
    <w:rsid w:val="005462F0"/>
    <w:rsid w:val="00546764"/>
    <w:rsid w:val="0055080F"/>
    <w:rsid w:val="00552647"/>
    <w:rsid w:val="005544C9"/>
    <w:rsid w:val="005567EB"/>
    <w:rsid w:val="005600F9"/>
    <w:rsid w:val="005675FB"/>
    <w:rsid w:val="005738D8"/>
    <w:rsid w:val="00574461"/>
    <w:rsid w:val="005773BA"/>
    <w:rsid w:val="00580992"/>
    <w:rsid w:val="00583D8D"/>
    <w:rsid w:val="00584100"/>
    <w:rsid w:val="005927B0"/>
    <w:rsid w:val="00593EEE"/>
    <w:rsid w:val="005A00F7"/>
    <w:rsid w:val="005A39D9"/>
    <w:rsid w:val="005A3A22"/>
    <w:rsid w:val="005A51EC"/>
    <w:rsid w:val="005B0811"/>
    <w:rsid w:val="005B14C2"/>
    <w:rsid w:val="005B3491"/>
    <w:rsid w:val="005B6948"/>
    <w:rsid w:val="005C1BD3"/>
    <w:rsid w:val="005C5C5F"/>
    <w:rsid w:val="005D0F7E"/>
    <w:rsid w:val="005D2034"/>
    <w:rsid w:val="005D2CAB"/>
    <w:rsid w:val="005D5CF7"/>
    <w:rsid w:val="005D68E3"/>
    <w:rsid w:val="005D6B39"/>
    <w:rsid w:val="005E0C22"/>
    <w:rsid w:val="005E3E99"/>
    <w:rsid w:val="005F2E4E"/>
    <w:rsid w:val="005F2FA9"/>
    <w:rsid w:val="005F33E7"/>
    <w:rsid w:val="005F3B0E"/>
    <w:rsid w:val="005F3EB9"/>
    <w:rsid w:val="005F47C5"/>
    <w:rsid w:val="005F4F1C"/>
    <w:rsid w:val="005F6ECD"/>
    <w:rsid w:val="005F7E01"/>
    <w:rsid w:val="0060010D"/>
    <w:rsid w:val="0060248E"/>
    <w:rsid w:val="006055B0"/>
    <w:rsid w:val="00605668"/>
    <w:rsid w:val="006149F7"/>
    <w:rsid w:val="00615138"/>
    <w:rsid w:val="006151B7"/>
    <w:rsid w:val="006165B4"/>
    <w:rsid w:val="00616A86"/>
    <w:rsid w:val="00620CF0"/>
    <w:rsid w:val="00622822"/>
    <w:rsid w:val="0063006F"/>
    <w:rsid w:val="00630449"/>
    <w:rsid w:val="00632284"/>
    <w:rsid w:val="00633ACD"/>
    <w:rsid w:val="00634F2E"/>
    <w:rsid w:val="00641602"/>
    <w:rsid w:val="00641929"/>
    <w:rsid w:val="00644075"/>
    <w:rsid w:val="00653722"/>
    <w:rsid w:val="0065609C"/>
    <w:rsid w:val="00661EBF"/>
    <w:rsid w:val="006646A3"/>
    <w:rsid w:val="00670221"/>
    <w:rsid w:val="006724A0"/>
    <w:rsid w:val="006724DF"/>
    <w:rsid w:val="00677AFF"/>
    <w:rsid w:val="00680244"/>
    <w:rsid w:val="0068077E"/>
    <w:rsid w:val="006919BB"/>
    <w:rsid w:val="00693F25"/>
    <w:rsid w:val="0069458F"/>
    <w:rsid w:val="00694A66"/>
    <w:rsid w:val="006A3669"/>
    <w:rsid w:val="006A3FC8"/>
    <w:rsid w:val="006A5C5D"/>
    <w:rsid w:val="006B2599"/>
    <w:rsid w:val="006B4741"/>
    <w:rsid w:val="006B492E"/>
    <w:rsid w:val="006B793C"/>
    <w:rsid w:val="006C4E43"/>
    <w:rsid w:val="006C6459"/>
    <w:rsid w:val="006C6841"/>
    <w:rsid w:val="006D120E"/>
    <w:rsid w:val="006D1601"/>
    <w:rsid w:val="006D45CD"/>
    <w:rsid w:val="006E454A"/>
    <w:rsid w:val="006E71D0"/>
    <w:rsid w:val="006F4A2D"/>
    <w:rsid w:val="006F71D3"/>
    <w:rsid w:val="007047D4"/>
    <w:rsid w:val="00711846"/>
    <w:rsid w:val="00713B29"/>
    <w:rsid w:val="007148DB"/>
    <w:rsid w:val="00717080"/>
    <w:rsid w:val="0071727D"/>
    <w:rsid w:val="00721AA8"/>
    <w:rsid w:val="007248B8"/>
    <w:rsid w:val="007264FC"/>
    <w:rsid w:val="007333E4"/>
    <w:rsid w:val="00733CEE"/>
    <w:rsid w:val="007369CC"/>
    <w:rsid w:val="00737136"/>
    <w:rsid w:val="00737D90"/>
    <w:rsid w:val="00740204"/>
    <w:rsid w:val="00740F60"/>
    <w:rsid w:val="00747A7A"/>
    <w:rsid w:val="00752473"/>
    <w:rsid w:val="007540B5"/>
    <w:rsid w:val="00756563"/>
    <w:rsid w:val="0076333E"/>
    <w:rsid w:val="00765E9C"/>
    <w:rsid w:val="0077224B"/>
    <w:rsid w:val="00773ABA"/>
    <w:rsid w:val="007755FD"/>
    <w:rsid w:val="0077647F"/>
    <w:rsid w:val="0078156E"/>
    <w:rsid w:val="0078476C"/>
    <w:rsid w:val="00791AD1"/>
    <w:rsid w:val="007930AF"/>
    <w:rsid w:val="007932AD"/>
    <w:rsid w:val="007940BB"/>
    <w:rsid w:val="00795F79"/>
    <w:rsid w:val="007A3487"/>
    <w:rsid w:val="007A38D4"/>
    <w:rsid w:val="007A4E20"/>
    <w:rsid w:val="007A65AD"/>
    <w:rsid w:val="007A7698"/>
    <w:rsid w:val="007B2A12"/>
    <w:rsid w:val="007B3A87"/>
    <w:rsid w:val="007B4D84"/>
    <w:rsid w:val="007B521A"/>
    <w:rsid w:val="007C0373"/>
    <w:rsid w:val="007C047E"/>
    <w:rsid w:val="007C1A0B"/>
    <w:rsid w:val="007C2177"/>
    <w:rsid w:val="007C63A3"/>
    <w:rsid w:val="007C7732"/>
    <w:rsid w:val="007D04A1"/>
    <w:rsid w:val="007D3CCD"/>
    <w:rsid w:val="007D3F3A"/>
    <w:rsid w:val="007D593D"/>
    <w:rsid w:val="007D714C"/>
    <w:rsid w:val="007E3169"/>
    <w:rsid w:val="007E3A32"/>
    <w:rsid w:val="007E7D6F"/>
    <w:rsid w:val="007F36A3"/>
    <w:rsid w:val="007F6CD2"/>
    <w:rsid w:val="00801144"/>
    <w:rsid w:val="00801F7B"/>
    <w:rsid w:val="00803974"/>
    <w:rsid w:val="00803C00"/>
    <w:rsid w:val="0080430B"/>
    <w:rsid w:val="00811E9F"/>
    <w:rsid w:val="00812902"/>
    <w:rsid w:val="008137E4"/>
    <w:rsid w:val="00814B85"/>
    <w:rsid w:val="00814C90"/>
    <w:rsid w:val="00820713"/>
    <w:rsid w:val="00824CB0"/>
    <w:rsid w:val="00824CB7"/>
    <w:rsid w:val="0082530D"/>
    <w:rsid w:val="00830558"/>
    <w:rsid w:val="00831F9F"/>
    <w:rsid w:val="00832E7F"/>
    <w:rsid w:val="00835501"/>
    <w:rsid w:val="00836EDD"/>
    <w:rsid w:val="008412CD"/>
    <w:rsid w:val="008414ED"/>
    <w:rsid w:val="00842F69"/>
    <w:rsid w:val="00844EE0"/>
    <w:rsid w:val="008512C0"/>
    <w:rsid w:val="008555EA"/>
    <w:rsid w:val="00861DC5"/>
    <w:rsid w:val="00870B97"/>
    <w:rsid w:val="0087186C"/>
    <w:rsid w:val="00871960"/>
    <w:rsid w:val="00875401"/>
    <w:rsid w:val="00876F84"/>
    <w:rsid w:val="00880CB3"/>
    <w:rsid w:val="00882063"/>
    <w:rsid w:val="008829C4"/>
    <w:rsid w:val="0088345E"/>
    <w:rsid w:val="00884938"/>
    <w:rsid w:val="00893803"/>
    <w:rsid w:val="0089490A"/>
    <w:rsid w:val="008A0912"/>
    <w:rsid w:val="008A241A"/>
    <w:rsid w:val="008A36E8"/>
    <w:rsid w:val="008B3F77"/>
    <w:rsid w:val="008B4ADD"/>
    <w:rsid w:val="008B63F6"/>
    <w:rsid w:val="008B7F9C"/>
    <w:rsid w:val="008C01EC"/>
    <w:rsid w:val="008C2863"/>
    <w:rsid w:val="008C47DE"/>
    <w:rsid w:val="008C4C8D"/>
    <w:rsid w:val="008C4F21"/>
    <w:rsid w:val="008D24F7"/>
    <w:rsid w:val="008D372A"/>
    <w:rsid w:val="008D415F"/>
    <w:rsid w:val="008D5084"/>
    <w:rsid w:val="008D592C"/>
    <w:rsid w:val="008D59E4"/>
    <w:rsid w:val="008E19B0"/>
    <w:rsid w:val="008E3818"/>
    <w:rsid w:val="008E3E4C"/>
    <w:rsid w:val="008E5AF9"/>
    <w:rsid w:val="008E793D"/>
    <w:rsid w:val="008F0ED2"/>
    <w:rsid w:val="008F1055"/>
    <w:rsid w:val="008F4DDA"/>
    <w:rsid w:val="008F6AE3"/>
    <w:rsid w:val="00900DC4"/>
    <w:rsid w:val="009030B0"/>
    <w:rsid w:val="00904657"/>
    <w:rsid w:val="009057FE"/>
    <w:rsid w:val="009064DC"/>
    <w:rsid w:val="009158EC"/>
    <w:rsid w:val="00923AAD"/>
    <w:rsid w:val="009279B8"/>
    <w:rsid w:val="009353E7"/>
    <w:rsid w:val="00942D4F"/>
    <w:rsid w:val="0094418B"/>
    <w:rsid w:val="00944D17"/>
    <w:rsid w:val="00946991"/>
    <w:rsid w:val="009500FC"/>
    <w:rsid w:val="00951143"/>
    <w:rsid w:val="00952B2D"/>
    <w:rsid w:val="00955467"/>
    <w:rsid w:val="009555AE"/>
    <w:rsid w:val="00956A4E"/>
    <w:rsid w:val="00956E15"/>
    <w:rsid w:val="00957663"/>
    <w:rsid w:val="0096117F"/>
    <w:rsid w:val="00966ADF"/>
    <w:rsid w:val="00974DD2"/>
    <w:rsid w:val="00985BF3"/>
    <w:rsid w:val="009865DF"/>
    <w:rsid w:val="0098794A"/>
    <w:rsid w:val="00990EA5"/>
    <w:rsid w:val="00994BCA"/>
    <w:rsid w:val="009A3ED0"/>
    <w:rsid w:val="009A46A4"/>
    <w:rsid w:val="009A4714"/>
    <w:rsid w:val="009A5C8F"/>
    <w:rsid w:val="009A6FC5"/>
    <w:rsid w:val="009B32C5"/>
    <w:rsid w:val="009B3718"/>
    <w:rsid w:val="009C2A2C"/>
    <w:rsid w:val="009D1D83"/>
    <w:rsid w:val="009D215D"/>
    <w:rsid w:val="009D2852"/>
    <w:rsid w:val="009E0A5B"/>
    <w:rsid w:val="009E307A"/>
    <w:rsid w:val="009E4AF2"/>
    <w:rsid w:val="009E64BE"/>
    <w:rsid w:val="009F37D7"/>
    <w:rsid w:val="009F4626"/>
    <w:rsid w:val="009F7A83"/>
    <w:rsid w:val="00A00BD3"/>
    <w:rsid w:val="00A04E31"/>
    <w:rsid w:val="00A04F2D"/>
    <w:rsid w:val="00A050A6"/>
    <w:rsid w:val="00A05236"/>
    <w:rsid w:val="00A06C7E"/>
    <w:rsid w:val="00A14164"/>
    <w:rsid w:val="00A1458F"/>
    <w:rsid w:val="00A14D68"/>
    <w:rsid w:val="00A159FC"/>
    <w:rsid w:val="00A163ED"/>
    <w:rsid w:val="00A1793D"/>
    <w:rsid w:val="00A255A1"/>
    <w:rsid w:val="00A325B6"/>
    <w:rsid w:val="00A34FFC"/>
    <w:rsid w:val="00A4196E"/>
    <w:rsid w:val="00A41C25"/>
    <w:rsid w:val="00A43745"/>
    <w:rsid w:val="00A50593"/>
    <w:rsid w:val="00A52456"/>
    <w:rsid w:val="00A53531"/>
    <w:rsid w:val="00A61BCC"/>
    <w:rsid w:val="00A64935"/>
    <w:rsid w:val="00A64953"/>
    <w:rsid w:val="00A6645E"/>
    <w:rsid w:val="00A7027A"/>
    <w:rsid w:val="00A7112F"/>
    <w:rsid w:val="00A71178"/>
    <w:rsid w:val="00A723DC"/>
    <w:rsid w:val="00A74F1A"/>
    <w:rsid w:val="00A804B9"/>
    <w:rsid w:val="00A80C1B"/>
    <w:rsid w:val="00A92179"/>
    <w:rsid w:val="00A922DE"/>
    <w:rsid w:val="00A96A8C"/>
    <w:rsid w:val="00AB041D"/>
    <w:rsid w:val="00AB116C"/>
    <w:rsid w:val="00AB212D"/>
    <w:rsid w:val="00AB2CAE"/>
    <w:rsid w:val="00AB30E3"/>
    <w:rsid w:val="00AB6566"/>
    <w:rsid w:val="00AB7C7C"/>
    <w:rsid w:val="00AB7F25"/>
    <w:rsid w:val="00AC560E"/>
    <w:rsid w:val="00AC675A"/>
    <w:rsid w:val="00AE1F15"/>
    <w:rsid w:val="00AE2DCE"/>
    <w:rsid w:val="00AF0B7E"/>
    <w:rsid w:val="00AF3EA8"/>
    <w:rsid w:val="00AF49AC"/>
    <w:rsid w:val="00B043AC"/>
    <w:rsid w:val="00B10FC8"/>
    <w:rsid w:val="00B11AEF"/>
    <w:rsid w:val="00B131D0"/>
    <w:rsid w:val="00B142FE"/>
    <w:rsid w:val="00B17B01"/>
    <w:rsid w:val="00B21A89"/>
    <w:rsid w:val="00B22E82"/>
    <w:rsid w:val="00B23F95"/>
    <w:rsid w:val="00B27396"/>
    <w:rsid w:val="00B30C3A"/>
    <w:rsid w:val="00B33FC6"/>
    <w:rsid w:val="00B35567"/>
    <w:rsid w:val="00B5587D"/>
    <w:rsid w:val="00B5630E"/>
    <w:rsid w:val="00B6520A"/>
    <w:rsid w:val="00B65C13"/>
    <w:rsid w:val="00B72209"/>
    <w:rsid w:val="00B815F6"/>
    <w:rsid w:val="00B82677"/>
    <w:rsid w:val="00B868C7"/>
    <w:rsid w:val="00B86CE9"/>
    <w:rsid w:val="00B9748A"/>
    <w:rsid w:val="00BA2944"/>
    <w:rsid w:val="00BB07D8"/>
    <w:rsid w:val="00BB0CC2"/>
    <w:rsid w:val="00BB11FF"/>
    <w:rsid w:val="00BB7DDA"/>
    <w:rsid w:val="00BC2C59"/>
    <w:rsid w:val="00BC4709"/>
    <w:rsid w:val="00BC5180"/>
    <w:rsid w:val="00BC7480"/>
    <w:rsid w:val="00BD05D3"/>
    <w:rsid w:val="00BD5DD5"/>
    <w:rsid w:val="00BD5F1C"/>
    <w:rsid w:val="00BE03E4"/>
    <w:rsid w:val="00BE122E"/>
    <w:rsid w:val="00BE1EAD"/>
    <w:rsid w:val="00BE2616"/>
    <w:rsid w:val="00BF0F4B"/>
    <w:rsid w:val="00BF1247"/>
    <w:rsid w:val="00BF33D5"/>
    <w:rsid w:val="00C039EE"/>
    <w:rsid w:val="00C055C2"/>
    <w:rsid w:val="00C1048F"/>
    <w:rsid w:val="00C11799"/>
    <w:rsid w:val="00C1213C"/>
    <w:rsid w:val="00C15FD3"/>
    <w:rsid w:val="00C20612"/>
    <w:rsid w:val="00C21A98"/>
    <w:rsid w:val="00C21E01"/>
    <w:rsid w:val="00C25375"/>
    <w:rsid w:val="00C27EC1"/>
    <w:rsid w:val="00C27FBA"/>
    <w:rsid w:val="00C322A9"/>
    <w:rsid w:val="00C33679"/>
    <w:rsid w:val="00C3456D"/>
    <w:rsid w:val="00C34D7B"/>
    <w:rsid w:val="00C46EDE"/>
    <w:rsid w:val="00C51BD7"/>
    <w:rsid w:val="00C54C56"/>
    <w:rsid w:val="00C553E6"/>
    <w:rsid w:val="00C643ED"/>
    <w:rsid w:val="00C67E99"/>
    <w:rsid w:val="00C701F5"/>
    <w:rsid w:val="00C73877"/>
    <w:rsid w:val="00C76A30"/>
    <w:rsid w:val="00C82B02"/>
    <w:rsid w:val="00C84395"/>
    <w:rsid w:val="00C85B70"/>
    <w:rsid w:val="00C86528"/>
    <w:rsid w:val="00C86A3D"/>
    <w:rsid w:val="00C9172B"/>
    <w:rsid w:val="00C96821"/>
    <w:rsid w:val="00CA1C87"/>
    <w:rsid w:val="00CA58C6"/>
    <w:rsid w:val="00CA5A93"/>
    <w:rsid w:val="00CA5D5A"/>
    <w:rsid w:val="00CB04DF"/>
    <w:rsid w:val="00CB58E6"/>
    <w:rsid w:val="00CB7A1C"/>
    <w:rsid w:val="00CC2798"/>
    <w:rsid w:val="00CD15E1"/>
    <w:rsid w:val="00CD15E2"/>
    <w:rsid w:val="00CD32B6"/>
    <w:rsid w:val="00CD3408"/>
    <w:rsid w:val="00CE31F3"/>
    <w:rsid w:val="00CE7F2E"/>
    <w:rsid w:val="00CF23F6"/>
    <w:rsid w:val="00CF4930"/>
    <w:rsid w:val="00CF77C4"/>
    <w:rsid w:val="00D0010C"/>
    <w:rsid w:val="00D01D40"/>
    <w:rsid w:val="00D02081"/>
    <w:rsid w:val="00D049D3"/>
    <w:rsid w:val="00D0527E"/>
    <w:rsid w:val="00D0637B"/>
    <w:rsid w:val="00D0676F"/>
    <w:rsid w:val="00D07F8B"/>
    <w:rsid w:val="00D104B2"/>
    <w:rsid w:val="00D107D2"/>
    <w:rsid w:val="00D16138"/>
    <w:rsid w:val="00D20736"/>
    <w:rsid w:val="00D2236B"/>
    <w:rsid w:val="00D2291E"/>
    <w:rsid w:val="00D2331A"/>
    <w:rsid w:val="00D236AD"/>
    <w:rsid w:val="00D40050"/>
    <w:rsid w:val="00D40E36"/>
    <w:rsid w:val="00D50BD4"/>
    <w:rsid w:val="00D51B5A"/>
    <w:rsid w:val="00D53491"/>
    <w:rsid w:val="00D6092C"/>
    <w:rsid w:val="00D619D5"/>
    <w:rsid w:val="00D6487B"/>
    <w:rsid w:val="00D65A5C"/>
    <w:rsid w:val="00D65EE4"/>
    <w:rsid w:val="00D710DB"/>
    <w:rsid w:val="00D7156A"/>
    <w:rsid w:val="00D72779"/>
    <w:rsid w:val="00D74F88"/>
    <w:rsid w:val="00D837C8"/>
    <w:rsid w:val="00D843EC"/>
    <w:rsid w:val="00D845BD"/>
    <w:rsid w:val="00D84E33"/>
    <w:rsid w:val="00D902A8"/>
    <w:rsid w:val="00D95DEA"/>
    <w:rsid w:val="00D95F24"/>
    <w:rsid w:val="00D975B6"/>
    <w:rsid w:val="00DA0D0D"/>
    <w:rsid w:val="00DA1C3D"/>
    <w:rsid w:val="00DA30B7"/>
    <w:rsid w:val="00DA716E"/>
    <w:rsid w:val="00DB110E"/>
    <w:rsid w:val="00DB1735"/>
    <w:rsid w:val="00DB268D"/>
    <w:rsid w:val="00DB636E"/>
    <w:rsid w:val="00DB6FFB"/>
    <w:rsid w:val="00DC0163"/>
    <w:rsid w:val="00DC19C3"/>
    <w:rsid w:val="00DC4E54"/>
    <w:rsid w:val="00DC62C1"/>
    <w:rsid w:val="00DC6428"/>
    <w:rsid w:val="00DC67A7"/>
    <w:rsid w:val="00DD022C"/>
    <w:rsid w:val="00DD2316"/>
    <w:rsid w:val="00DE03DA"/>
    <w:rsid w:val="00DE2E47"/>
    <w:rsid w:val="00DE787D"/>
    <w:rsid w:val="00DE7C6F"/>
    <w:rsid w:val="00DF15FE"/>
    <w:rsid w:val="00DF2FC8"/>
    <w:rsid w:val="00DF5425"/>
    <w:rsid w:val="00DF5566"/>
    <w:rsid w:val="00E022DD"/>
    <w:rsid w:val="00E0582D"/>
    <w:rsid w:val="00E07364"/>
    <w:rsid w:val="00E11AF3"/>
    <w:rsid w:val="00E13A8A"/>
    <w:rsid w:val="00E13D82"/>
    <w:rsid w:val="00E140A3"/>
    <w:rsid w:val="00E2159C"/>
    <w:rsid w:val="00E23CEF"/>
    <w:rsid w:val="00E25636"/>
    <w:rsid w:val="00E32178"/>
    <w:rsid w:val="00E3236C"/>
    <w:rsid w:val="00E412EC"/>
    <w:rsid w:val="00E46015"/>
    <w:rsid w:val="00E469CF"/>
    <w:rsid w:val="00E51E74"/>
    <w:rsid w:val="00E52FDC"/>
    <w:rsid w:val="00E53C8A"/>
    <w:rsid w:val="00E562E0"/>
    <w:rsid w:val="00E56BBC"/>
    <w:rsid w:val="00E56F4A"/>
    <w:rsid w:val="00E57BAD"/>
    <w:rsid w:val="00E60739"/>
    <w:rsid w:val="00E60768"/>
    <w:rsid w:val="00E65538"/>
    <w:rsid w:val="00E67E26"/>
    <w:rsid w:val="00E67FF0"/>
    <w:rsid w:val="00E70638"/>
    <w:rsid w:val="00E71032"/>
    <w:rsid w:val="00E863A3"/>
    <w:rsid w:val="00E86A8B"/>
    <w:rsid w:val="00E9148E"/>
    <w:rsid w:val="00E940F2"/>
    <w:rsid w:val="00E945BC"/>
    <w:rsid w:val="00E94B3A"/>
    <w:rsid w:val="00E950CB"/>
    <w:rsid w:val="00EA0545"/>
    <w:rsid w:val="00EA3599"/>
    <w:rsid w:val="00EA3D1E"/>
    <w:rsid w:val="00EA438B"/>
    <w:rsid w:val="00EA5ED2"/>
    <w:rsid w:val="00EA75A5"/>
    <w:rsid w:val="00EB029E"/>
    <w:rsid w:val="00EB0B64"/>
    <w:rsid w:val="00EB1900"/>
    <w:rsid w:val="00EB2CDB"/>
    <w:rsid w:val="00EB371A"/>
    <w:rsid w:val="00EB3A6E"/>
    <w:rsid w:val="00EB63FD"/>
    <w:rsid w:val="00EB7E53"/>
    <w:rsid w:val="00EC4BD1"/>
    <w:rsid w:val="00ED17F6"/>
    <w:rsid w:val="00ED192D"/>
    <w:rsid w:val="00ED1DBB"/>
    <w:rsid w:val="00ED3B9F"/>
    <w:rsid w:val="00ED3DA1"/>
    <w:rsid w:val="00ED4EDD"/>
    <w:rsid w:val="00EE1450"/>
    <w:rsid w:val="00EE3237"/>
    <w:rsid w:val="00EE4C5B"/>
    <w:rsid w:val="00EE54ED"/>
    <w:rsid w:val="00EE643B"/>
    <w:rsid w:val="00EF16FC"/>
    <w:rsid w:val="00EF6864"/>
    <w:rsid w:val="00F00EEB"/>
    <w:rsid w:val="00F05A25"/>
    <w:rsid w:val="00F064C5"/>
    <w:rsid w:val="00F073A5"/>
    <w:rsid w:val="00F07717"/>
    <w:rsid w:val="00F11E62"/>
    <w:rsid w:val="00F17449"/>
    <w:rsid w:val="00F20222"/>
    <w:rsid w:val="00F20F07"/>
    <w:rsid w:val="00F20F44"/>
    <w:rsid w:val="00F24B11"/>
    <w:rsid w:val="00F250FC"/>
    <w:rsid w:val="00F267F5"/>
    <w:rsid w:val="00F27DB9"/>
    <w:rsid w:val="00F3230E"/>
    <w:rsid w:val="00F3335D"/>
    <w:rsid w:val="00F3548E"/>
    <w:rsid w:val="00F3704E"/>
    <w:rsid w:val="00F40D22"/>
    <w:rsid w:val="00F433F2"/>
    <w:rsid w:val="00F453D7"/>
    <w:rsid w:val="00F45B3C"/>
    <w:rsid w:val="00F461B3"/>
    <w:rsid w:val="00F47969"/>
    <w:rsid w:val="00F47E62"/>
    <w:rsid w:val="00F53284"/>
    <w:rsid w:val="00F54D11"/>
    <w:rsid w:val="00F60A0E"/>
    <w:rsid w:val="00F61565"/>
    <w:rsid w:val="00F7297D"/>
    <w:rsid w:val="00F74349"/>
    <w:rsid w:val="00F758F2"/>
    <w:rsid w:val="00F811A5"/>
    <w:rsid w:val="00F84CEF"/>
    <w:rsid w:val="00F84E13"/>
    <w:rsid w:val="00F84E86"/>
    <w:rsid w:val="00F91919"/>
    <w:rsid w:val="00F9267B"/>
    <w:rsid w:val="00F96DE2"/>
    <w:rsid w:val="00FA5005"/>
    <w:rsid w:val="00FB1F69"/>
    <w:rsid w:val="00FB506A"/>
    <w:rsid w:val="00FC1513"/>
    <w:rsid w:val="00FC1929"/>
    <w:rsid w:val="00FC20E4"/>
    <w:rsid w:val="00FC2124"/>
    <w:rsid w:val="00FC6B50"/>
    <w:rsid w:val="00FC797D"/>
    <w:rsid w:val="00FD1128"/>
    <w:rsid w:val="00FD1774"/>
    <w:rsid w:val="00FE13CA"/>
    <w:rsid w:val="00FE23FA"/>
    <w:rsid w:val="00FE2DA1"/>
    <w:rsid w:val="00FE4DBB"/>
    <w:rsid w:val="00FE6A24"/>
    <w:rsid w:val="00FE7281"/>
    <w:rsid w:val="00FF5AEE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B4AE19-AD42-4C22-83CA-95B6645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B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100C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18B"/>
  </w:style>
  <w:style w:type="paragraph" w:styleId="a5">
    <w:name w:val="footer"/>
    <w:basedOn w:val="a"/>
    <w:link w:val="a6"/>
    <w:uiPriority w:val="99"/>
    <w:unhideWhenUsed/>
    <w:rsid w:val="00944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18B"/>
  </w:style>
  <w:style w:type="paragraph" w:styleId="a7">
    <w:name w:val="Date"/>
    <w:basedOn w:val="a"/>
    <w:next w:val="a"/>
    <w:link w:val="a8"/>
    <w:uiPriority w:val="99"/>
    <w:semiHidden/>
    <w:unhideWhenUsed/>
    <w:rsid w:val="0094418B"/>
  </w:style>
  <w:style w:type="character" w:customStyle="1" w:styleId="a8">
    <w:name w:val="日付 (文字)"/>
    <w:basedOn w:val="a0"/>
    <w:link w:val="a7"/>
    <w:uiPriority w:val="99"/>
    <w:semiHidden/>
    <w:rsid w:val="0094418B"/>
  </w:style>
  <w:style w:type="paragraph" w:styleId="a9">
    <w:name w:val="Closing"/>
    <w:basedOn w:val="a"/>
    <w:link w:val="aa"/>
    <w:uiPriority w:val="99"/>
    <w:unhideWhenUsed/>
    <w:rsid w:val="00005B2B"/>
    <w:pPr>
      <w:jc w:val="right"/>
    </w:pPr>
  </w:style>
  <w:style w:type="character" w:customStyle="1" w:styleId="aa">
    <w:name w:val="結語 (文字)"/>
    <w:basedOn w:val="a0"/>
    <w:link w:val="a9"/>
    <w:uiPriority w:val="99"/>
    <w:rsid w:val="00005B2B"/>
  </w:style>
  <w:style w:type="paragraph" w:styleId="ab">
    <w:name w:val="List Paragraph"/>
    <w:basedOn w:val="a"/>
    <w:uiPriority w:val="34"/>
    <w:qFormat/>
    <w:rsid w:val="00362032"/>
    <w:pPr>
      <w:ind w:leftChars="400" w:left="840"/>
    </w:pPr>
  </w:style>
  <w:style w:type="table" w:styleId="ac">
    <w:name w:val="Table Grid"/>
    <w:basedOn w:val="a1"/>
    <w:uiPriority w:val="59"/>
    <w:rsid w:val="003620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1100C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日付1"/>
    <w:basedOn w:val="a"/>
    <w:rsid w:val="001100C6"/>
    <w:pPr>
      <w:widowControl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irstchild">
    <w:name w:val="firstchild"/>
    <w:basedOn w:val="a"/>
    <w:rsid w:val="00110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100C6"/>
    <w:rPr>
      <w:color w:val="0000FF" w:themeColor="hyperlink"/>
      <w:u w:val="single"/>
    </w:rPr>
  </w:style>
  <w:style w:type="paragraph" w:customStyle="1" w:styleId="lastchild">
    <w:name w:val="lastchild"/>
    <w:basedOn w:val="a"/>
    <w:rsid w:val="00110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C20E4"/>
    <w:rPr>
      <w:color w:val="800080" w:themeColor="followedHyperlink"/>
      <w:u w:val="single"/>
    </w:rPr>
  </w:style>
  <w:style w:type="paragraph" w:customStyle="1" w:styleId="Default">
    <w:name w:val="Default"/>
    <w:rsid w:val="0060010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jword.jp/cns.dll?type=lk&amp;fm=109&amp;agent=9&amp;partner=BIGLOBE&amp;name=%B4%D8%C5%EC%B3%D8%C0%B8%CE%A6%BE%E5%B6%A5%B5%BB%CF%A2%CC%C1&amp;lang=euc&amp;prop=500&amp;bypass=3&amp;dispconfig=&amp;tblatt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東京経済大学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sasagawa</dc:creator>
  <cp:lastModifiedBy>1331001</cp:lastModifiedBy>
  <cp:revision>2</cp:revision>
  <cp:lastPrinted>2015-12-15T03:46:00Z</cp:lastPrinted>
  <dcterms:created xsi:type="dcterms:W3CDTF">2015-12-28T10:02:00Z</dcterms:created>
  <dcterms:modified xsi:type="dcterms:W3CDTF">2015-12-28T10:02:00Z</dcterms:modified>
</cp:coreProperties>
</file>